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849EE" w14:textId="77777777" w:rsidR="00632FB4" w:rsidRPr="00632FB4" w:rsidRDefault="00632FB4" w:rsidP="00632FB4">
      <w:pPr>
        <w:widowControl w:val="0"/>
        <w:autoSpaceDE w:val="0"/>
        <w:autoSpaceDN w:val="0"/>
        <w:adjustRightInd w:val="0"/>
        <w:rPr>
          <w:rFonts w:asciiTheme="minorEastAsia" w:hAnsiTheme="minorEastAsia" w:cs="Times New Roman"/>
          <w:sz w:val="28"/>
          <w:szCs w:val="28"/>
        </w:rPr>
      </w:pPr>
      <w:r w:rsidRPr="00632FB4">
        <w:rPr>
          <w:rFonts w:asciiTheme="minorEastAsia" w:hAnsiTheme="minorEastAsia" w:cs="Times New Roman"/>
          <w:sz w:val="28"/>
          <w:szCs w:val="28"/>
        </w:rPr>
        <w:t xml:space="preserve">My teaching, </w:t>
      </w:r>
      <w:proofErr w:type="spellStart"/>
      <w:r w:rsidRPr="00632FB4">
        <w:rPr>
          <w:rFonts w:asciiTheme="minorEastAsia" w:hAnsiTheme="minorEastAsia" w:cs="Times New Roman"/>
          <w:sz w:val="28"/>
          <w:szCs w:val="28"/>
        </w:rPr>
        <w:t>Toldot</w:t>
      </w:r>
      <w:proofErr w:type="spellEnd"/>
      <w:r w:rsidRPr="00632FB4">
        <w:rPr>
          <w:rFonts w:asciiTheme="minorEastAsia" w:hAnsiTheme="minorEastAsia" w:cs="Times New Roman"/>
          <w:sz w:val="28"/>
          <w:szCs w:val="28"/>
        </w:rPr>
        <w:t>, November 14 2015</w:t>
      </w:r>
    </w:p>
    <w:p w14:paraId="1AC90C60" w14:textId="77777777" w:rsidR="00632FB4" w:rsidRDefault="00632FB4" w:rsidP="00632FB4">
      <w:pPr>
        <w:widowControl w:val="0"/>
        <w:autoSpaceDE w:val="0"/>
        <w:autoSpaceDN w:val="0"/>
        <w:adjustRightInd w:val="0"/>
        <w:rPr>
          <w:rFonts w:asciiTheme="minorEastAsia" w:hAnsiTheme="minorEastAsia" w:cs="Times New Roman"/>
          <w:sz w:val="28"/>
          <w:szCs w:val="28"/>
        </w:rPr>
      </w:pPr>
    </w:p>
    <w:p w14:paraId="2DEC7B58" w14:textId="77777777" w:rsidR="00632FB4" w:rsidRPr="00632FB4" w:rsidRDefault="00632FB4" w:rsidP="00632FB4">
      <w:pPr>
        <w:widowControl w:val="0"/>
        <w:autoSpaceDE w:val="0"/>
        <w:autoSpaceDN w:val="0"/>
        <w:adjustRightInd w:val="0"/>
        <w:rPr>
          <w:rFonts w:asciiTheme="minorEastAsia" w:hAnsiTheme="minorEastAsia" w:cs="Times New Roman"/>
          <w:sz w:val="28"/>
          <w:szCs w:val="28"/>
        </w:rPr>
      </w:pPr>
      <w:r w:rsidRPr="00632FB4">
        <w:rPr>
          <w:rFonts w:asciiTheme="minorEastAsia" w:hAnsiTheme="minorEastAsia" w:cs="Times New Roman"/>
          <w:sz w:val="28"/>
          <w:szCs w:val="28"/>
        </w:rPr>
        <w:t>Firs</w:t>
      </w:r>
      <w:r>
        <w:rPr>
          <w:rFonts w:asciiTheme="minorEastAsia" w:hAnsiTheme="minorEastAsia" w:cs="Times New Roman"/>
          <w:sz w:val="28"/>
          <w:szCs w:val="28"/>
        </w:rPr>
        <w:t>t I want to summarize this week'</w:t>
      </w:r>
      <w:r w:rsidRPr="00632FB4">
        <w:rPr>
          <w:rFonts w:asciiTheme="minorEastAsia" w:hAnsiTheme="minorEastAsia" w:cs="Times New Roman"/>
          <w:sz w:val="28"/>
          <w:szCs w:val="28"/>
        </w:rPr>
        <w:t xml:space="preserve">s </w:t>
      </w:r>
      <w:proofErr w:type="spellStart"/>
      <w:r w:rsidRPr="00632FB4">
        <w:rPr>
          <w:rFonts w:asciiTheme="minorEastAsia" w:hAnsiTheme="minorEastAsia" w:cs="Times New Roman"/>
          <w:sz w:val="28"/>
          <w:szCs w:val="28"/>
        </w:rPr>
        <w:t>parashah</w:t>
      </w:r>
      <w:proofErr w:type="spellEnd"/>
      <w:r w:rsidRPr="00632FB4">
        <w:rPr>
          <w:rFonts w:asciiTheme="minorEastAsia" w:hAnsiTheme="minorEastAsia" w:cs="Times New Roman"/>
          <w:sz w:val="28"/>
          <w:szCs w:val="28"/>
        </w:rPr>
        <w:t>. Abraham an</w:t>
      </w:r>
      <w:r>
        <w:rPr>
          <w:rFonts w:asciiTheme="minorEastAsia" w:hAnsiTheme="minorEastAsia" w:cs="Times New Roman"/>
          <w:sz w:val="28"/>
          <w:szCs w:val="28"/>
        </w:rPr>
        <w:t>d Sarah, who we could say were '</w:t>
      </w:r>
      <w:r w:rsidRPr="00632FB4">
        <w:rPr>
          <w:rFonts w:asciiTheme="minorEastAsia" w:hAnsiTheme="minorEastAsia" w:cs="Times New Roman"/>
          <w:sz w:val="28"/>
          <w:szCs w:val="28"/>
        </w:rPr>
        <w:t>the</w:t>
      </w:r>
      <w:r>
        <w:rPr>
          <w:rFonts w:asciiTheme="minorEastAsia" w:hAnsiTheme="minorEastAsia" w:cs="Times New Roman"/>
          <w:sz w:val="28"/>
          <w:szCs w:val="28"/>
        </w:rPr>
        <w:t xml:space="preserve"> first Jews,</w:t>
      </w:r>
      <w:r w:rsidRPr="00632FB4">
        <w:rPr>
          <w:rFonts w:asciiTheme="minorEastAsia" w:hAnsiTheme="minorEastAsia" w:cs="Times New Roman"/>
          <w:sz w:val="28"/>
          <w:szCs w:val="28"/>
        </w:rPr>
        <w:t xml:space="preserve"> have a son Isaac, who marries Rebecca, who gives birth to twins: Esau and Jacob. Jacob</w:t>
      </w:r>
      <w:r>
        <w:rPr>
          <w:rFonts w:asciiTheme="minorEastAsia" w:hAnsiTheme="minorEastAsia" w:cs="Times New Roman"/>
          <w:sz w:val="28"/>
          <w:szCs w:val="28"/>
        </w:rPr>
        <w:t xml:space="preserve"> </w:t>
      </w:r>
      <w:r w:rsidRPr="00632FB4">
        <w:rPr>
          <w:rFonts w:asciiTheme="minorEastAsia" w:hAnsiTheme="minorEastAsia" w:cs="Times New Roman"/>
          <w:sz w:val="28"/>
          <w:szCs w:val="28"/>
        </w:rPr>
        <w:t>becomes a scholar and a homebody who is favored by their mother; Esau is a ruddy-complexioned</w:t>
      </w:r>
    </w:p>
    <w:p w14:paraId="6444A8D9" w14:textId="77777777" w:rsidR="00632FB4" w:rsidRPr="00632FB4" w:rsidRDefault="00632FB4" w:rsidP="00632FB4">
      <w:pPr>
        <w:widowControl w:val="0"/>
        <w:autoSpaceDE w:val="0"/>
        <w:autoSpaceDN w:val="0"/>
        <w:adjustRightInd w:val="0"/>
        <w:rPr>
          <w:rFonts w:asciiTheme="minorEastAsia" w:hAnsiTheme="minorEastAsia" w:cs="Times New Roman"/>
          <w:sz w:val="28"/>
          <w:szCs w:val="28"/>
        </w:rPr>
      </w:pPr>
      <w:r w:rsidRPr="00632FB4">
        <w:rPr>
          <w:rFonts w:asciiTheme="minorEastAsia" w:hAnsiTheme="minorEastAsia" w:cs="Times New Roman"/>
          <w:sz w:val="28"/>
          <w:szCs w:val="28"/>
        </w:rPr>
        <w:t>and hairy man, a hunter, who plies their father’s favor with tasty game.</w:t>
      </w:r>
    </w:p>
    <w:p w14:paraId="390E6A6B" w14:textId="77777777" w:rsidR="00632FB4" w:rsidRDefault="00632FB4" w:rsidP="00632FB4">
      <w:pPr>
        <w:widowControl w:val="0"/>
        <w:autoSpaceDE w:val="0"/>
        <w:autoSpaceDN w:val="0"/>
        <w:adjustRightInd w:val="0"/>
        <w:rPr>
          <w:rFonts w:asciiTheme="minorEastAsia" w:hAnsiTheme="minorEastAsia" w:cs="Times New Roman"/>
          <w:sz w:val="28"/>
          <w:szCs w:val="28"/>
        </w:rPr>
      </w:pPr>
      <w:r w:rsidRPr="00632FB4">
        <w:rPr>
          <w:rFonts w:asciiTheme="minorEastAsia" w:hAnsiTheme="minorEastAsia" w:cs="Times New Roman"/>
          <w:sz w:val="28"/>
          <w:szCs w:val="28"/>
        </w:rPr>
        <w:t xml:space="preserve">Esau, as the first born, is understood as the inheritor of the </w:t>
      </w:r>
      <w:proofErr w:type="spellStart"/>
      <w:r w:rsidRPr="00632FB4">
        <w:rPr>
          <w:rFonts w:asciiTheme="minorEastAsia" w:hAnsiTheme="minorEastAsia" w:cs="Times New Roman"/>
          <w:sz w:val="28"/>
          <w:szCs w:val="28"/>
        </w:rPr>
        <w:t>bekorah</w:t>
      </w:r>
      <w:proofErr w:type="spellEnd"/>
      <w:r w:rsidRPr="00632FB4">
        <w:rPr>
          <w:rFonts w:asciiTheme="minorEastAsia" w:hAnsiTheme="minorEastAsia" w:cs="Times New Roman"/>
          <w:sz w:val="28"/>
          <w:szCs w:val="28"/>
        </w:rPr>
        <w:t>, the birthright, which entails</w:t>
      </w:r>
      <w:r>
        <w:rPr>
          <w:rFonts w:asciiTheme="minorEastAsia" w:hAnsiTheme="minorEastAsia" w:cs="Times New Roman"/>
          <w:sz w:val="28"/>
          <w:szCs w:val="28"/>
        </w:rPr>
        <w:t xml:space="preserve"> </w:t>
      </w:r>
      <w:r w:rsidRPr="00632FB4">
        <w:rPr>
          <w:rFonts w:asciiTheme="minorEastAsia" w:hAnsiTheme="minorEastAsia" w:cs="Times New Roman"/>
          <w:sz w:val="28"/>
          <w:szCs w:val="28"/>
        </w:rPr>
        <w:t>certain economic and religious responsibilities. Jacob, the second born, has his eye on the</w:t>
      </w:r>
      <w:r>
        <w:rPr>
          <w:rFonts w:asciiTheme="minorEastAsia" w:hAnsiTheme="minorEastAsia" w:cs="Times New Roman"/>
          <w:sz w:val="28"/>
          <w:szCs w:val="28"/>
        </w:rPr>
        <w:t xml:space="preserve"> </w:t>
      </w:r>
      <w:r w:rsidRPr="00632FB4">
        <w:rPr>
          <w:rFonts w:asciiTheme="minorEastAsia" w:hAnsiTheme="minorEastAsia" w:cs="Times New Roman"/>
          <w:sz w:val="28"/>
          <w:szCs w:val="28"/>
        </w:rPr>
        <w:t>birthright. One day when Esau returns home famished from a day of hunting, he trades the birthright</w:t>
      </w:r>
      <w:r>
        <w:rPr>
          <w:rFonts w:asciiTheme="minorEastAsia" w:hAnsiTheme="minorEastAsia" w:cs="Times New Roman"/>
          <w:sz w:val="28"/>
          <w:szCs w:val="28"/>
        </w:rPr>
        <w:t xml:space="preserve"> </w:t>
      </w:r>
      <w:r w:rsidRPr="00632FB4">
        <w:rPr>
          <w:rFonts w:asciiTheme="minorEastAsia" w:hAnsiTheme="minorEastAsia" w:cs="Times New Roman"/>
          <w:sz w:val="28"/>
          <w:szCs w:val="28"/>
        </w:rPr>
        <w:t>for a bowl of lentils given to him by his brother.</w:t>
      </w:r>
    </w:p>
    <w:p w14:paraId="79155FB0" w14:textId="77777777" w:rsidR="00632FB4" w:rsidRDefault="00632FB4" w:rsidP="00632FB4">
      <w:pPr>
        <w:widowControl w:val="0"/>
        <w:autoSpaceDE w:val="0"/>
        <w:autoSpaceDN w:val="0"/>
        <w:adjustRightInd w:val="0"/>
        <w:rPr>
          <w:rFonts w:asciiTheme="minorEastAsia" w:hAnsiTheme="minorEastAsia" w:cs="Times New Roman"/>
          <w:sz w:val="28"/>
          <w:szCs w:val="28"/>
        </w:rPr>
      </w:pPr>
    </w:p>
    <w:p w14:paraId="4404D474" w14:textId="77777777" w:rsidR="00632FB4" w:rsidRPr="00632FB4" w:rsidRDefault="00632FB4" w:rsidP="00632FB4">
      <w:pPr>
        <w:widowControl w:val="0"/>
        <w:autoSpaceDE w:val="0"/>
        <w:autoSpaceDN w:val="0"/>
        <w:adjustRightInd w:val="0"/>
        <w:rPr>
          <w:rFonts w:asciiTheme="minorEastAsia" w:hAnsiTheme="minorEastAsia" w:cs="Times New Roman"/>
          <w:sz w:val="28"/>
          <w:szCs w:val="28"/>
        </w:rPr>
      </w:pPr>
      <w:r w:rsidRPr="00632FB4">
        <w:rPr>
          <w:rFonts w:asciiTheme="minorEastAsia" w:hAnsiTheme="minorEastAsia" w:cs="Times New Roman"/>
          <w:sz w:val="28"/>
          <w:szCs w:val="28"/>
        </w:rPr>
        <w:t>Then Esau takes two Canaanite wives, which th</w:t>
      </w:r>
      <w:r>
        <w:rPr>
          <w:rFonts w:asciiTheme="minorEastAsia" w:hAnsiTheme="minorEastAsia" w:cs="Times New Roman"/>
          <w:sz w:val="28"/>
          <w:szCs w:val="28"/>
        </w:rPr>
        <w:t>e Torah says were a source of 'spiritual rebellion'</w:t>
      </w:r>
      <w:r w:rsidRPr="00632FB4">
        <w:rPr>
          <w:rFonts w:asciiTheme="minorEastAsia" w:hAnsiTheme="minorEastAsia" w:cs="Times New Roman"/>
          <w:sz w:val="28"/>
          <w:szCs w:val="28"/>
        </w:rPr>
        <w:t xml:space="preserve"> to</w:t>
      </w:r>
      <w:r>
        <w:rPr>
          <w:rFonts w:asciiTheme="minorEastAsia" w:hAnsiTheme="minorEastAsia" w:cs="Times New Roman"/>
          <w:sz w:val="28"/>
          <w:szCs w:val="28"/>
        </w:rPr>
        <w:t xml:space="preserve"> </w:t>
      </w:r>
      <w:r w:rsidRPr="00632FB4">
        <w:rPr>
          <w:rFonts w:asciiTheme="minorEastAsia" w:hAnsiTheme="minorEastAsia" w:cs="Times New Roman"/>
          <w:sz w:val="28"/>
          <w:szCs w:val="28"/>
        </w:rPr>
        <w:t>his parents.</w:t>
      </w:r>
      <w:r>
        <w:rPr>
          <w:rFonts w:asciiTheme="minorEastAsia" w:hAnsiTheme="minorEastAsia" w:cs="Times New Roman"/>
          <w:sz w:val="28"/>
          <w:szCs w:val="28"/>
        </w:rPr>
        <w:t xml:space="preserve"> </w:t>
      </w:r>
      <w:r w:rsidRPr="00632FB4">
        <w:rPr>
          <w:rFonts w:asciiTheme="minorEastAsia" w:hAnsiTheme="minorEastAsia" w:cs="Times New Roman"/>
          <w:sz w:val="28"/>
          <w:szCs w:val="28"/>
        </w:rPr>
        <w:t>Now Isaac lies on his death</w:t>
      </w:r>
      <w:r>
        <w:rPr>
          <w:rFonts w:asciiTheme="minorEastAsia" w:hAnsiTheme="minorEastAsia" w:cs="Times New Roman"/>
          <w:sz w:val="28"/>
          <w:szCs w:val="28"/>
        </w:rPr>
        <w:t xml:space="preserve">bed, and he wants to bestow a </w:t>
      </w:r>
      <w:proofErr w:type="spellStart"/>
      <w:r>
        <w:rPr>
          <w:rFonts w:asciiTheme="minorEastAsia" w:hAnsiTheme="minorEastAsia" w:cs="Times New Roman"/>
          <w:sz w:val="28"/>
          <w:szCs w:val="28"/>
        </w:rPr>
        <w:t>b'</w:t>
      </w:r>
      <w:r w:rsidRPr="00632FB4">
        <w:rPr>
          <w:rFonts w:asciiTheme="minorEastAsia" w:hAnsiTheme="minorEastAsia" w:cs="Times New Roman"/>
          <w:sz w:val="28"/>
          <w:szCs w:val="28"/>
        </w:rPr>
        <w:t>rachah</w:t>
      </w:r>
      <w:proofErr w:type="spellEnd"/>
      <w:r w:rsidRPr="00632FB4">
        <w:rPr>
          <w:rFonts w:asciiTheme="minorEastAsia" w:hAnsiTheme="minorEastAsia" w:cs="Times New Roman"/>
          <w:sz w:val="28"/>
          <w:szCs w:val="28"/>
        </w:rPr>
        <w:t>, a blessing, to the firstborn.</w:t>
      </w:r>
      <w:r>
        <w:rPr>
          <w:rFonts w:asciiTheme="minorEastAsia" w:hAnsiTheme="minorEastAsia" w:cs="Times New Roman"/>
          <w:sz w:val="28"/>
          <w:szCs w:val="28"/>
        </w:rPr>
        <w:t xml:space="preserve"> </w:t>
      </w:r>
      <w:r w:rsidRPr="00632FB4">
        <w:rPr>
          <w:rFonts w:asciiTheme="minorEastAsia" w:hAnsiTheme="minorEastAsia" w:cs="Times New Roman"/>
          <w:sz w:val="28"/>
          <w:szCs w:val="28"/>
        </w:rPr>
        <w:t>Rebecca convinces Jacob to impersonate Esau by covering himself in hairy goat-skins and</w:t>
      </w:r>
    </w:p>
    <w:p w14:paraId="0857472D" w14:textId="77777777" w:rsidR="00632FB4" w:rsidRDefault="00632FB4" w:rsidP="00632FB4">
      <w:pPr>
        <w:widowControl w:val="0"/>
        <w:autoSpaceDE w:val="0"/>
        <w:autoSpaceDN w:val="0"/>
        <w:adjustRightInd w:val="0"/>
        <w:rPr>
          <w:rFonts w:asciiTheme="minorEastAsia" w:hAnsiTheme="minorEastAsia" w:cs="Times New Roman"/>
          <w:sz w:val="28"/>
          <w:szCs w:val="28"/>
        </w:rPr>
      </w:pPr>
      <w:r w:rsidRPr="00632FB4">
        <w:rPr>
          <w:rFonts w:asciiTheme="minorEastAsia" w:hAnsiTheme="minorEastAsia" w:cs="Times New Roman"/>
          <w:sz w:val="28"/>
          <w:szCs w:val="28"/>
        </w:rPr>
        <w:t>thereby tricking Isaac, who is blind, into giving him the blessing</w:t>
      </w:r>
      <w:r>
        <w:rPr>
          <w:rFonts w:asciiTheme="minorEastAsia" w:hAnsiTheme="minorEastAsia" w:cs="Times New Roman"/>
          <w:sz w:val="28"/>
          <w:szCs w:val="28"/>
        </w:rPr>
        <w:t xml:space="preserve"> instead. Esau walks into Isaac'</w:t>
      </w:r>
      <w:r w:rsidRPr="00632FB4">
        <w:rPr>
          <w:rFonts w:asciiTheme="minorEastAsia" w:hAnsiTheme="minorEastAsia" w:cs="Times New Roman"/>
          <w:sz w:val="28"/>
          <w:szCs w:val="28"/>
        </w:rPr>
        <w:t>s tent</w:t>
      </w:r>
      <w:r>
        <w:rPr>
          <w:rFonts w:asciiTheme="minorEastAsia" w:hAnsiTheme="minorEastAsia" w:cs="Times New Roman"/>
          <w:sz w:val="28"/>
          <w:szCs w:val="28"/>
        </w:rPr>
        <w:t xml:space="preserve"> </w:t>
      </w:r>
      <w:r w:rsidRPr="00632FB4">
        <w:rPr>
          <w:rFonts w:asciiTheme="minorEastAsia" w:hAnsiTheme="minorEastAsia" w:cs="Times New Roman"/>
          <w:sz w:val="28"/>
          <w:szCs w:val="28"/>
        </w:rPr>
        <w:t>just after Jacob has usurped the blessing, and he asks their father, in one of the most tragic lines of</w:t>
      </w:r>
      <w:r>
        <w:rPr>
          <w:rFonts w:asciiTheme="minorEastAsia" w:hAnsiTheme="minorEastAsia" w:cs="Times New Roman"/>
          <w:sz w:val="28"/>
          <w:szCs w:val="28"/>
        </w:rPr>
        <w:t xml:space="preserve"> </w:t>
      </w:r>
      <w:r w:rsidRPr="00632FB4">
        <w:rPr>
          <w:rFonts w:asciiTheme="minorEastAsia" w:hAnsiTheme="minorEastAsia" w:cs="Times New Roman"/>
          <w:sz w:val="28"/>
          <w:szCs w:val="28"/>
        </w:rPr>
        <w:t xml:space="preserve">Torah, “Have you </w:t>
      </w:r>
      <w:r w:rsidR="006C2DFD">
        <w:rPr>
          <w:rFonts w:asciiTheme="minorEastAsia" w:hAnsiTheme="minorEastAsia" w:cs="Times New Roman"/>
          <w:sz w:val="28"/>
          <w:szCs w:val="28"/>
        </w:rPr>
        <w:t xml:space="preserve">not reserved a blessing for me? </w:t>
      </w:r>
      <w:r>
        <w:rPr>
          <w:rFonts w:asciiTheme="minorEastAsia" w:hAnsiTheme="minorEastAsia" w:cs="Times New Roman"/>
          <w:sz w:val="28"/>
          <w:szCs w:val="28"/>
        </w:rPr>
        <w:t>"</w:t>
      </w:r>
      <w:r w:rsidRPr="00632FB4">
        <w:rPr>
          <w:rFonts w:asciiTheme="minorEastAsia" w:hAnsiTheme="minorEastAsia" w:cs="Times New Roman"/>
          <w:sz w:val="28"/>
          <w:szCs w:val="28"/>
        </w:rPr>
        <w:t>Bless me, me too!” Esau cries.</w:t>
      </w:r>
      <w:r>
        <w:rPr>
          <w:rFonts w:asciiTheme="minorEastAsia" w:hAnsiTheme="minorEastAsia" w:cs="Times New Roman"/>
          <w:sz w:val="28"/>
          <w:szCs w:val="28"/>
        </w:rPr>
        <w:t xml:space="preserve"> </w:t>
      </w:r>
      <w:r w:rsidRPr="00632FB4">
        <w:rPr>
          <w:rFonts w:asciiTheme="minorEastAsia" w:hAnsiTheme="minorEastAsia" w:cs="Times New Roman"/>
          <w:sz w:val="28"/>
          <w:szCs w:val="28"/>
        </w:rPr>
        <w:t>Isaac responds, “Your brother came and took away yo</w:t>
      </w:r>
      <w:r w:rsidR="006C2DFD">
        <w:rPr>
          <w:rFonts w:asciiTheme="minorEastAsia" w:hAnsiTheme="minorEastAsia" w:cs="Times New Roman"/>
          <w:sz w:val="28"/>
          <w:szCs w:val="28"/>
        </w:rPr>
        <w:t>ur blessing... what am I to do? "</w:t>
      </w:r>
      <w:r w:rsidRPr="00632FB4">
        <w:rPr>
          <w:rFonts w:asciiTheme="minorEastAsia" w:hAnsiTheme="minorEastAsia" w:cs="Times New Roman"/>
          <w:sz w:val="28"/>
          <w:szCs w:val="28"/>
        </w:rPr>
        <w:t xml:space="preserve">Do you have but one blessing?” </w:t>
      </w:r>
    </w:p>
    <w:p w14:paraId="17524571" w14:textId="77777777" w:rsidR="00632FB4" w:rsidRDefault="00632FB4" w:rsidP="00632FB4">
      <w:pPr>
        <w:widowControl w:val="0"/>
        <w:autoSpaceDE w:val="0"/>
        <w:autoSpaceDN w:val="0"/>
        <w:adjustRightInd w:val="0"/>
        <w:rPr>
          <w:rFonts w:asciiTheme="minorEastAsia" w:hAnsiTheme="minorEastAsia" w:cs="Times New Roman"/>
          <w:sz w:val="28"/>
          <w:szCs w:val="28"/>
        </w:rPr>
      </w:pPr>
    </w:p>
    <w:p w14:paraId="4A3ECD74" w14:textId="77777777" w:rsidR="00632FB4" w:rsidRPr="00632FB4" w:rsidRDefault="00632FB4" w:rsidP="00632FB4">
      <w:pPr>
        <w:widowControl w:val="0"/>
        <w:autoSpaceDE w:val="0"/>
        <w:autoSpaceDN w:val="0"/>
        <w:adjustRightInd w:val="0"/>
        <w:rPr>
          <w:rFonts w:asciiTheme="minorEastAsia" w:hAnsiTheme="minorEastAsia" w:cs="Times New Roman"/>
          <w:sz w:val="28"/>
          <w:szCs w:val="28"/>
        </w:rPr>
      </w:pPr>
      <w:r w:rsidRPr="00632FB4">
        <w:rPr>
          <w:rFonts w:asciiTheme="minorEastAsia" w:hAnsiTheme="minorEastAsia" w:cs="Times New Roman"/>
          <w:sz w:val="28"/>
          <w:szCs w:val="28"/>
        </w:rPr>
        <w:t>Esau implores. Isaac relents, and does give Esau a blessing of his</w:t>
      </w:r>
      <w:r>
        <w:rPr>
          <w:rFonts w:asciiTheme="minorEastAsia" w:hAnsiTheme="minorEastAsia" w:cs="Times New Roman"/>
          <w:sz w:val="28"/>
          <w:szCs w:val="28"/>
        </w:rPr>
        <w:t xml:space="preserve"> </w:t>
      </w:r>
      <w:r w:rsidRPr="00632FB4">
        <w:rPr>
          <w:rFonts w:asciiTheme="minorEastAsia" w:hAnsiTheme="minorEastAsia" w:cs="Times New Roman"/>
          <w:sz w:val="28"/>
          <w:szCs w:val="28"/>
        </w:rPr>
        <w:t>own, but it is clear that something has changed in the family dynamic. Jacob now has both the</w:t>
      </w:r>
      <w:r>
        <w:rPr>
          <w:rFonts w:asciiTheme="minorEastAsia" w:hAnsiTheme="minorEastAsia" w:cs="Times New Roman"/>
          <w:sz w:val="28"/>
          <w:szCs w:val="28"/>
        </w:rPr>
        <w:t xml:space="preserve"> </w:t>
      </w:r>
      <w:r w:rsidRPr="00632FB4">
        <w:rPr>
          <w:rFonts w:asciiTheme="minorEastAsia" w:hAnsiTheme="minorEastAsia" w:cs="Times New Roman"/>
          <w:sz w:val="28"/>
          <w:szCs w:val="28"/>
        </w:rPr>
        <w:t xml:space="preserve">birthright and </w:t>
      </w:r>
      <w:r>
        <w:rPr>
          <w:rFonts w:asciiTheme="minorEastAsia" w:hAnsiTheme="minorEastAsia" w:cs="Times New Roman"/>
          <w:sz w:val="28"/>
          <w:szCs w:val="28"/>
        </w:rPr>
        <w:t>the first of their dying father'</w:t>
      </w:r>
      <w:r w:rsidRPr="00632FB4">
        <w:rPr>
          <w:rFonts w:asciiTheme="minorEastAsia" w:hAnsiTheme="minorEastAsia" w:cs="Times New Roman"/>
          <w:sz w:val="28"/>
          <w:szCs w:val="28"/>
        </w:rPr>
        <w:t>s blessings. Esau becomes angry, and makes plans to kill</w:t>
      </w:r>
      <w:r>
        <w:rPr>
          <w:rFonts w:asciiTheme="minorEastAsia" w:hAnsiTheme="minorEastAsia" w:cs="Times New Roman"/>
          <w:sz w:val="28"/>
          <w:szCs w:val="28"/>
        </w:rPr>
        <w:t xml:space="preserve"> </w:t>
      </w:r>
      <w:r w:rsidRPr="00632FB4">
        <w:rPr>
          <w:rFonts w:asciiTheme="minorEastAsia" w:hAnsiTheme="minorEastAsia" w:cs="Times New Roman"/>
          <w:sz w:val="28"/>
          <w:szCs w:val="28"/>
        </w:rPr>
        <w:t>Jacob. Rebecca gets wind of this and sends Jacob away, pre</w:t>
      </w:r>
      <w:r>
        <w:rPr>
          <w:rFonts w:asciiTheme="minorEastAsia" w:hAnsiTheme="minorEastAsia" w:cs="Times New Roman"/>
          <w:sz w:val="28"/>
          <w:szCs w:val="28"/>
        </w:rPr>
        <w:t>sumably to escape Esau'</w:t>
      </w:r>
      <w:r w:rsidRPr="00632FB4">
        <w:rPr>
          <w:rFonts w:asciiTheme="minorEastAsia" w:hAnsiTheme="minorEastAsia" w:cs="Times New Roman"/>
          <w:sz w:val="28"/>
          <w:szCs w:val="28"/>
        </w:rPr>
        <w:t>s wrath, but</w:t>
      </w:r>
      <w:r>
        <w:rPr>
          <w:rFonts w:asciiTheme="minorEastAsia" w:hAnsiTheme="minorEastAsia" w:cs="Times New Roman"/>
          <w:sz w:val="28"/>
          <w:szCs w:val="28"/>
        </w:rPr>
        <w:t xml:space="preserve"> </w:t>
      </w:r>
      <w:r w:rsidRPr="00632FB4">
        <w:rPr>
          <w:rFonts w:asciiTheme="minorEastAsia" w:hAnsiTheme="minorEastAsia" w:cs="Times New Roman"/>
          <w:sz w:val="28"/>
          <w:szCs w:val="28"/>
        </w:rPr>
        <w:t>she has other motivations as well. She turns to her husband Isaac and reveals her true feelings,</w:t>
      </w:r>
      <w:r>
        <w:rPr>
          <w:rFonts w:asciiTheme="minorEastAsia" w:hAnsiTheme="minorEastAsia" w:cs="Times New Roman"/>
          <w:sz w:val="28"/>
          <w:szCs w:val="28"/>
        </w:rPr>
        <w:t xml:space="preserve"> </w:t>
      </w:r>
      <w:r w:rsidRPr="00632FB4">
        <w:rPr>
          <w:rFonts w:asciiTheme="minorEastAsia" w:hAnsiTheme="minorEastAsia" w:cs="Times New Roman"/>
          <w:sz w:val="28"/>
          <w:szCs w:val="28"/>
        </w:rPr>
        <w:t>saying “I abhor my life because of the</w:t>
      </w:r>
      <w:r>
        <w:rPr>
          <w:rFonts w:asciiTheme="minorEastAsia" w:hAnsiTheme="minorEastAsia" w:cs="Times New Roman"/>
          <w:sz w:val="28"/>
          <w:szCs w:val="28"/>
        </w:rPr>
        <w:t xml:space="preserve"> daughters of the Hittites [she's referring to Esau'</w:t>
      </w:r>
      <w:r w:rsidRPr="00632FB4">
        <w:rPr>
          <w:rFonts w:asciiTheme="minorEastAsia" w:hAnsiTheme="minorEastAsia" w:cs="Times New Roman"/>
          <w:sz w:val="28"/>
          <w:szCs w:val="28"/>
        </w:rPr>
        <w:t xml:space="preserve">s </w:t>
      </w:r>
      <w:proofErr w:type="gramStart"/>
      <w:r w:rsidRPr="00632FB4">
        <w:rPr>
          <w:rFonts w:asciiTheme="minorEastAsia" w:hAnsiTheme="minorEastAsia" w:cs="Times New Roman"/>
          <w:sz w:val="28"/>
          <w:szCs w:val="28"/>
        </w:rPr>
        <w:t>wives]...</w:t>
      </w:r>
      <w:proofErr w:type="gramEnd"/>
      <w:r w:rsidRPr="00632FB4">
        <w:rPr>
          <w:rFonts w:asciiTheme="minorEastAsia" w:hAnsiTheme="minorEastAsia" w:cs="Times New Roman"/>
          <w:sz w:val="28"/>
          <w:szCs w:val="28"/>
        </w:rPr>
        <w:t xml:space="preserve"> if</w:t>
      </w:r>
      <w:r>
        <w:rPr>
          <w:rFonts w:asciiTheme="minorEastAsia" w:hAnsiTheme="minorEastAsia" w:cs="Times New Roman"/>
          <w:sz w:val="28"/>
          <w:szCs w:val="28"/>
        </w:rPr>
        <w:t xml:space="preserve"> </w:t>
      </w:r>
      <w:r w:rsidRPr="00632FB4">
        <w:rPr>
          <w:rFonts w:asciiTheme="minorEastAsia" w:hAnsiTheme="minorEastAsia" w:cs="Times New Roman"/>
          <w:sz w:val="28"/>
          <w:szCs w:val="28"/>
        </w:rPr>
        <w:t>Jacob [also] takes a wife from the daughters of the Hittites, what</w:t>
      </w:r>
      <w:r w:rsidR="006C2DFD">
        <w:rPr>
          <w:rFonts w:asciiTheme="minorEastAsia" w:hAnsiTheme="minorEastAsia" w:cs="Times New Roman"/>
          <w:sz w:val="28"/>
          <w:szCs w:val="28"/>
        </w:rPr>
        <w:t xml:space="preserve"> would my life be worth?” Jacob'</w:t>
      </w:r>
      <w:r w:rsidRPr="00632FB4">
        <w:rPr>
          <w:rFonts w:asciiTheme="minorEastAsia" w:hAnsiTheme="minorEastAsia" w:cs="Times New Roman"/>
          <w:sz w:val="28"/>
          <w:szCs w:val="28"/>
        </w:rPr>
        <w:t>s</w:t>
      </w:r>
    </w:p>
    <w:p w14:paraId="665CA6F7" w14:textId="77777777" w:rsidR="00632FB4" w:rsidRPr="00632FB4" w:rsidRDefault="00632FB4" w:rsidP="00632FB4">
      <w:pPr>
        <w:widowControl w:val="0"/>
        <w:autoSpaceDE w:val="0"/>
        <w:autoSpaceDN w:val="0"/>
        <w:adjustRightInd w:val="0"/>
        <w:rPr>
          <w:rFonts w:asciiTheme="minorEastAsia" w:hAnsiTheme="minorEastAsia" w:cs="Times New Roman"/>
          <w:sz w:val="28"/>
          <w:szCs w:val="28"/>
        </w:rPr>
      </w:pPr>
      <w:r w:rsidRPr="00632FB4">
        <w:rPr>
          <w:rFonts w:asciiTheme="minorEastAsia" w:hAnsiTheme="minorEastAsia" w:cs="Times New Roman"/>
          <w:sz w:val="28"/>
          <w:szCs w:val="28"/>
        </w:rPr>
        <w:t>final instruction</w:t>
      </w:r>
      <w:r w:rsidR="006C2DFD">
        <w:rPr>
          <w:rFonts w:asciiTheme="minorEastAsia" w:hAnsiTheme="minorEastAsia" w:cs="Times New Roman"/>
          <w:sz w:val="28"/>
          <w:szCs w:val="28"/>
        </w:rPr>
        <w:t>s, as he is sent off to Rebecca'</w:t>
      </w:r>
      <w:r w:rsidRPr="00632FB4">
        <w:rPr>
          <w:rFonts w:asciiTheme="minorEastAsia" w:hAnsiTheme="minorEastAsia" w:cs="Times New Roman"/>
          <w:sz w:val="28"/>
          <w:szCs w:val="28"/>
        </w:rPr>
        <w:t xml:space="preserve">s family, is to find wives from </w:t>
      </w:r>
      <w:r w:rsidRPr="00632FB4">
        <w:rPr>
          <w:rFonts w:asciiTheme="minorEastAsia" w:hAnsiTheme="minorEastAsia" w:cs="Times New Roman"/>
          <w:sz w:val="28"/>
          <w:szCs w:val="28"/>
        </w:rPr>
        <w:lastRenderedPageBreak/>
        <w:t>among her kinship</w:t>
      </w:r>
      <w:r w:rsidR="00D40A7A">
        <w:rPr>
          <w:rFonts w:asciiTheme="minorEastAsia" w:hAnsiTheme="minorEastAsia" w:cs="Times New Roman"/>
          <w:sz w:val="28"/>
          <w:szCs w:val="28"/>
        </w:rPr>
        <w:t xml:space="preserve"> </w:t>
      </w:r>
      <w:r w:rsidRPr="00632FB4">
        <w:rPr>
          <w:rFonts w:asciiTheme="minorEastAsia" w:hAnsiTheme="minorEastAsia" w:cs="Times New Roman"/>
          <w:sz w:val="28"/>
          <w:szCs w:val="28"/>
        </w:rPr>
        <w:t xml:space="preserve">group. This is where our portions </w:t>
      </w:r>
      <w:proofErr w:type="gramStart"/>
      <w:r w:rsidRPr="00632FB4">
        <w:rPr>
          <w:rFonts w:asciiTheme="minorEastAsia" w:hAnsiTheme="minorEastAsia" w:cs="Times New Roman"/>
          <w:sz w:val="28"/>
          <w:szCs w:val="28"/>
        </w:rPr>
        <w:t>ends</w:t>
      </w:r>
      <w:proofErr w:type="gramEnd"/>
      <w:r w:rsidRPr="00632FB4">
        <w:rPr>
          <w:rFonts w:asciiTheme="minorEastAsia" w:hAnsiTheme="minorEastAsia" w:cs="Times New Roman"/>
          <w:sz w:val="28"/>
          <w:szCs w:val="28"/>
        </w:rPr>
        <w:t>.</w:t>
      </w:r>
    </w:p>
    <w:p w14:paraId="0B7E4B0B" w14:textId="77777777" w:rsidR="00D40A7A" w:rsidRDefault="00D40A7A" w:rsidP="00632FB4">
      <w:pPr>
        <w:widowControl w:val="0"/>
        <w:autoSpaceDE w:val="0"/>
        <w:autoSpaceDN w:val="0"/>
        <w:adjustRightInd w:val="0"/>
        <w:rPr>
          <w:rFonts w:asciiTheme="minorEastAsia" w:hAnsiTheme="minorEastAsia" w:cs="Times New Roman"/>
          <w:sz w:val="28"/>
          <w:szCs w:val="28"/>
        </w:rPr>
      </w:pPr>
    </w:p>
    <w:p w14:paraId="07119B66" w14:textId="77777777" w:rsidR="00632FB4" w:rsidRPr="00632FB4" w:rsidRDefault="00632FB4" w:rsidP="00632FB4">
      <w:pPr>
        <w:widowControl w:val="0"/>
        <w:autoSpaceDE w:val="0"/>
        <w:autoSpaceDN w:val="0"/>
        <w:adjustRightInd w:val="0"/>
        <w:rPr>
          <w:rFonts w:asciiTheme="minorEastAsia" w:hAnsiTheme="minorEastAsia" w:cs="Times New Roman"/>
          <w:sz w:val="28"/>
          <w:szCs w:val="28"/>
        </w:rPr>
      </w:pPr>
      <w:r w:rsidRPr="00632FB4">
        <w:rPr>
          <w:rFonts w:asciiTheme="minorEastAsia" w:hAnsiTheme="minorEastAsia" w:cs="Times New Roman"/>
          <w:sz w:val="28"/>
          <w:szCs w:val="28"/>
        </w:rPr>
        <w:t>If I had a methodology for creating</w:t>
      </w:r>
      <w:r w:rsidR="00D40A7A">
        <w:rPr>
          <w:rFonts w:asciiTheme="minorEastAsia" w:hAnsiTheme="minorEastAsia" w:cs="Times New Roman"/>
          <w:sz w:val="28"/>
          <w:szCs w:val="28"/>
        </w:rPr>
        <w:t xml:space="preserve"> my </w:t>
      </w:r>
      <w:proofErr w:type="spellStart"/>
      <w:r w:rsidR="00D40A7A">
        <w:rPr>
          <w:rFonts w:asciiTheme="minorEastAsia" w:hAnsiTheme="minorEastAsia" w:cs="Times New Roman"/>
          <w:sz w:val="28"/>
          <w:szCs w:val="28"/>
        </w:rPr>
        <w:t>d'</w:t>
      </w:r>
      <w:r w:rsidRPr="00632FB4">
        <w:rPr>
          <w:rFonts w:asciiTheme="minorEastAsia" w:hAnsiTheme="minorEastAsia" w:cs="Times New Roman"/>
          <w:sz w:val="28"/>
          <w:szCs w:val="28"/>
        </w:rPr>
        <w:t>var</w:t>
      </w:r>
      <w:proofErr w:type="spellEnd"/>
      <w:r w:rsidRPr="00632FB4">
        <w:rPr>
          <w:rFonts w:asciiTheme="minorEastAsia" w:hAnsiTheme="minorEastAsia" w:cs="Times New Roman"/>
          <w:sz w:val="28"/>
          <w:szCs w:val="28"/>
        </w:rPr>
        <w:t xml:space="preserve"> </w:t>
      </w:r>
      <w:proofErr w:type="spellStart"/>
      <w:r w:rsidRPr="00632FB4">
        <w:rPr>
          <w:rFonts w:asciiTheme="minorEastAsia" w:hAnsiTheme="minorEastAsia" w:cs="Times New Roman"/>
          <w:sz w:val="28"/>
          <w:szCs w:val="28"/>
        </w:rPr>
        <w:t>torah</w:t>
      </w:r>
      <w:proofErr w:type="spellEnd"/>
      <w:r w:rsidRPr="00632FB4">
        <w:rPr>
          <w:rFonts w:asciiTheme="minorEastAsia" w:hAnsiTheme="minorEastAsia" w:cs="Times New Roman"/>
          <w:sz w:val="28"/>
          <w:szCs w:val="28"/>
        </w:rPr>
        <w:t>, it involved a combination of studying historical facts,</w:t>
      </w:r>
      <w:r w:rsidR="00215BEF">
        <w:rPr>
          <w:rFonts w:asciiTheme="minorEastAsia" w:hAnsiTheme="minorEastAsia" w:cs="Times New Roman"/>
          <w:sz w:val="28"/>
          <w:szCs w:val="28"/>
        </w:rPr>
        <w:t xml:space="preserve"> </w:t>
      </w:r>
      <w:r w:rsidRPr="00632FB4">
        <w:rPr>
          <w:rFonts w:asciiTheme="minorEastAsia" w:hAnsiTheme="minorEastAsia" w:cs="Times New Roman"/>
          <w:sz w:val="28"/>
          <w:szCs w:val="28"/>
        </w:rPr>
        <w:t>imagining myself as each of the characters, and using the text of the Torah as hints toward deeper</w:t>
      </w:r>
      <w:r w:rsidR="00215BEF">
        <w:rPr>
          <w:rFonts w:asciiTheme="minorEastAsia" w:hAnsiTheme="minorEastAsia" w:cs="Times New Roman"/>
          <w:sz w:val="28"/>
          <w:szCs w:val="28"/>
        </w:rPr>
        <w:t xml:space="preserve"> </w:t>
      </w:r>
      <w:r w:rsidRPr="00632FB4">
        <w:rPr>
          <w:rFonts w:asciiTheme="minorEastAsia" w:hAnsiTheme="minorEastAsia" w:cs="Times New Roman"/>
          <w:sz w:val="28"/>
          <w:szCs w:val="28"/>
        </w:rPr>
        <w:t>meanings. It was important to me to understand a character’s motivations in the context of what life</w:t>
      </w:r>
    </w:p>
    <w:p w14:paraId="49834696" w14:textId="77777777" w:rsidR="00632FB4" w:rsidRPr="00632FB4" w:rsidRDefault="00632FB4" w:rsidP="00632FB4">
      <w:pPr>
        <w:widowControl w:val="0"/>
        <w:autoSpaceDE w:val="0"/>
        <w:autoSpaceDN w:val="0"/>
        <w:adjustRightInd w:val="0"/>
        <w:rPr>
          <w:rFonts w:asciiTheme="minorEastAsia" w:hAnsiTheme="minorEastAsia" w:cs="Times New Roman"/>
          <w:sz w:val="28"/>
          <w:szCs w:val="28"/>
        </w:rPr>
      </w:pPr>
      <w:r w:rsidRPr="00632FB4">
        <w:rPr>
          <w:rFonts w:asciiTheme="minorEastAsia" w:hAnsiTheme="minorEastAsia" w:cs="Times New Roman"/>
          <w:sz w:val="28"/>
          <w:szCs w:val="28"/>
        </w:rPr>
        <w:t>was really like for them. And although I understand the danger in reading my contemporary values</w:t>
      </w:r>
      <w:r w:rsidR="00215BEF">
        <w:rPr>
          <w:rFonts w:asciiTheme="minorEastAsia" w:hAnsiTheme="minorEastAsia" w:cs="Times New Roman"/>
          <w:sz w:val="28"/>
          <w:szCs w:val="28"/>
        </w:rPr>
        <w:t xml:space="preserve"> </w:t>
      </w:r>
      <w:r w:rsidRPr="00632FB4">
        <w:rPr>
          <w:rFonts w:asciiTheme="minorEastAsia" w:hAnsiTheme="minorEastAsia" w:cs="Times New Roman"/>
          <w:sz w:val="28"/>
          <w:szCs w:val="28"/>
        </w:rPr>
        <w:t>and judgments into the text, and am acutely aware of all that I do not know about Biblical history, it</w:t>
      </w:r>
      <w:r w:rsidR="00215BEF">
        <w:rPr>
          <w:rFonts w:asciiTheme="minorEastAsia" w:hAnsiTheme="minorEastAsia" w:cs="Times New Roman"/>
          <w:sz w:val="28"/>
          <w:szCs w:val="28"/>
        </w:rPr>
        <w:t xml:space="preserve"> </w:t>
      </w:r>
      <w:r w:rsidRPr="00632FB4">
        <w:rPr>
          <w:rFonts w:asciiTheme="minorEastAsia" w:hAnsiTheme="minorEastAsia" w:cs="Times New Roman"/>
          <w:sz w:val="28"/>
          <w:szCs w:val="28"/>
        </w:rPr>
        <w:t>was also important for me to step inside a character with all of my own biases, in order that I might</w:t>
      </w:r>
      <w:r w:rsidR="00215BEF">
        <w:rPr>
          <w:rFonts w:asciiTheme="minorEastAsia" w:hAnsiTheme="minorEastAsia" w:cs="Times New Roman"/>
          <w:sz w:val="28"/>
          <w:szCs w:val="28"/>
        </w:rPr>
        <w:t xml:space="preserve"> </w:t>
      </w:r>
      <w:r w:rsidRPr="00632FB4">
        <w:rPr>
          <w:rFonts w:asciiTheme="minorEastAsia" w:hAnsiTheme="minorEastAsia" w:cs="Times New Roman"/>
          <w:sz w:val="28"/>
          <w:szCs w:val="28"/>
        </w:rPr>
        <w:t>relate to them, or disagree with them, or learn from them. Why else wrestle with Torah?</w:t>
      </w:r>
    </w:p>
    <w:p w14:paraId="4C37BA9D" w14:textId="77777777" w:rsidR="00215BEF" w:rsidRDefault="00215BEF" w:rsidP="00632FB4">
      <w:pPr>
        <w:widowControl w:val="0"/>
        <w:autoSpaceDE w:val="0"/>
        <w:autoSpaceDN w:val="0"/>
        <w:adjustRightInd w:val="0"/>
        <w:rPr>
          <w:rFonts w:asciiTheme="minorEastAsia" w:hAnsiTheme="minorEastAsia" w:cs="Times New Roman"/>
          <w:sz w:val="28"/>
          <w:szCs w:val="28"/>
        </w:rPr>
      </w:pPr>
    </w:p>
    <w:p w14:paraId="10FEF5E0" w14:textId="77777777" w:rsidR="00632FB4" w:rsidRPr="00632FB4" w:rsidRDefault="00215BEF" w:rsidP="00632FB4">
      <w:pPr>
        <w:widowControl w:val="0"/>
        <w:autoSpaceDE w:val="0"/>
        <w:autoSpaceDN w:val="0"/>
        <w:adjustRightInd w:val="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/>
          <w:sz w:val="28"/>
          <w:szCs w:val="28"/>
        </w:rPr>
        <w:t>Esau'</w:t>
      </w:r>
      <w:r w:rsidR="00632FB4" w:rsidRPr="00632FB4">
        <w:rPr>
          <w:rFonts w:asciiTheme="minorEastAsia" w:hAnsiTheme="minorEastAsia" w:cs="Times New Roman"/>
          <w:sz w:val="28"/>
          <w:szCs w:val="28"/>
        </w:rPr>
        <w:t>s name is synonymous with evil; we seem to know this instinctively, but why? Esau has been</w:t>
      </w:r>
      <w:r>
        <w:rPr>
          <w:rFonts w:asciiTheme="minorEastAsia" w:hAnsiTheme="minorEastAsia" w:cs="Times New Roman"/>
          <w:sz w:val="28"/>
          <w:szCs w:val="28"/>
        </w:rPr>
        <w:t xml:space="preserve"> </w:t>
      </w:r>
      <w:r w:rsidR="00632FB4" w:rsidRPr="00632FB4">
        <w:rPr>
          <w:rFonts w:asciiTheme="minorEastAsia" w:hAnsiTheme="minorEastAsia" w:cs="Times New Roman"/>
          <w:sz w:val="28"/>
          <w:szCs w:val="28"/>
        </w:rPr>
        <w:t>interpreted as an evil man, morally corrupt and holding contempt for Jews. Upon closer inspection,</w:t>
      </w:r>
      <w:r>
        <w:rPr>
          <w:rFonts w:asciiTheme="minorEastAsia" w:hAnsiTheme="minorEastAsia" w:cs="Times New Roman"/>
          <w:sz w:val="28"/>
          <w:szCs w:val="28"/>
        </w:rPr>
        <w:t xml:space="preserve"> </w:t>
      </w:r>
      <w:r w:rsidR="00632FB4" w:rsidRPr="00632FB4">
        <w:rPr>
          <w:rFonts w:asciiTheme="minorEastAsia" w:hAnsiTheme="minorEastAsia" w:cs="Times New Roman"/>
          <w:sz w:val="28"/>
          <w:szCs w:val="28"/>
        </w:rPr>
        <w:t>this portrayal puzzled me. Esau seems to be cheated left and right by the great matriarchs and</w:t>
      </w:r>
    </w:p>
    <w:p w14:paraId="202B47E0" w14:textId="77777777" w:rsidR="00632FB4" w:rsidRPr="00632FB4" w:rsidRDefault="00632FB4" w:rsidP="00632FB4">
      <w:pPr>
        <w:widowControl w:val="0"/>
        <w:autoSpaceDE w:val="0"/>
        <w:autoSpaceDN w:val="0"/>
        <w:adjustRightInd w:val="0"/>
        <w:rPr>
          <w:rFonts w:asciiTheme="minorEastAsia" w:hAnsiTheme="minorEastAsia" w:cs="Times New Roman"/>
          <w:sz w:val="28"/>
          <w:szCs w:val="28"/>
        </w:rPr>
      </w:pPr>
      <w:r w:rsidRPr="00632FB4">
        <w:rPr>
          <w:rFonts w:asciiTheme="minorEastAsia" w:hAnsiTheme="minorEastAsia" w:cs="Times New Roman"/>
          <w:sz w:val="28"/>
          <w:szCs w:val="28"/>
        </w:rPr>
        <w:t>patriarchs. I began to wonder if the dynamic of his family of origin had anything to do with his</w:t>
      </w:r>
      <w:r w:rsidR="00215BEF">
        <w:rPr>
          <w:rFonts w:asciiTheme="minorEastAsia" w:hAnsiTheme="minorEastAsia" w:cs="Times New Roman"/>
          <w:sz w:val="28"/>
          <w:szCs w:val="28"/>
        </w:rPr>
        <w:t xml:space="preserve"> </w:t>
      </w:r>
      <w:r w:rsidRPr="00632FB4">
        <w:rPr>
          <w:rFonts w:asciiTheme="minorEastAsia" w:hAnsiTheme="minorEastAsia" w:cs="Times New Roman"/>
          <w:sz w:val="28"/>
          <w:szCs w:val="28"/>
        </w:rPr>
        <w:t>vilification by the larger Jewish family throughout time.</w:t>
      </w:r>
      <w:r w:rsidR="00215BEF">
        <w:rPr>
          <w:rFonts w:asciiTheme="minorEastAsia" w:hAnsiTheme="minorEastAsia" w:cs="Times New Roman"/>
          <w:sz w:val="28"/>
          <w:szCs w:val="28"/>
        </w:rPr>
        <w:t xml:space="preserve"> </w:t>
      </w:r>
      <w:r w:rsidRPr="00632FB4">
        <w:rPr>
          <w:rFonts w:asciiTheme="minorEastAsia" w:hAnsiTheme="minorEastAsia" w:cs="Times New Roman"/>
          <w:sz w:val="28"/>
          <w:szCs w:val="28"/>
        </w:rPr>
        <w:t xml:space="preserve">In her extensive commentary on Genesis, Torah scholar Aviva </w:t>
      </w:r>
      <w:proofErr w:type="spellStart"/>
      <w:r w:rsidRPr="00632FB4">
        <w:rPr>
          <w:rFonts w:asciiTheme="minorEastAsia" w:hAnsiTheme="minorEastAsia" w:cs="Times New Roman"/>
          <w:sz w:val="28"/>
          <w:szCs w:val="28"/>
        </w:rPr>
        <w:t>Zornberg</w:t>
      </w:r>
      <w:proofErr w:type="spellEnd"/>
      <w:r w:rsidRPr="00632FB4">
        <w:rPr>
          <w:rFonts w:asciiTheme="minorEastAsia" w:hAnsiTheme="minorEastAsia" w:cs="Times New Roman"/>
          <w:sz w:val="28"/>
          <w:szCs w:val="28"/>
        </w:rPr>
        <w:t xml:space="preserve"> proposes that this family</w:t>
      </w:r>
      <w:r w:rsidR="00215BEF">
        <w:rPr>
          <w:rFonts w:asciiTheme="minorEastAsia" w:hAnsiTheme="minorEastAsia" w:cs="Times New Roman"/>
          <w:sz w:val="28"/>
          <w:szCs w:val="28"/>
        </w:rPr>
        <w:t xml:space="preserve"> </w:t>
      </w:r>
      <w:r w:rsidRPr="00632FB4">
        <w:rPr>
          <w:rFonts w:asciiTheme="minorEastAsia" w:hAnsiTheme="minorEastAsia" w:cs="Times New Roman"/>
          <w:sz w:val="28"/>
          <w:szCs w:val="28"/>
        </w:rPr>
        <w:t>lives out the consequences of Isaac’s near sacrifice at the hands of his father Abraham, an event</w:t>
      </w:r>
      <w:r w:rsidR="00215BEF">
        <w:rPr>
          <w:rFonts w:asciiTheme="minorEastAsia" w:hAnsiTheme="minorEastAsia" w:cs="Times New Roman"/>
          <w:sz w:val="28"/>
          <w:szCs w:val="28"/>
        </w:rPr>
        <w:t xml:space="preserve"> </w:t>
      </w:r>
      <w:r w:rsidRPr="00632FB4">
        <w:rPr>
          <w:rFonts w:asciiTheme="minorEastAsia" w:hAnsiTheme="minorEastAsia" w:cs="Times New Roman"/>
          <w:sz w:val="28"/>
          <w:szCs w:val="28"/>
        </w:rPr>
        <w:t xml:space="preserve">known as the Akedah. </w:t>
      </w:r>
      <w:proofErr w:type="spellStart"/>
      <w:r w:rsidRPr="00632FB4">
        <w:rPr>
          <w:rFonts w:asciiTheme="minorEastAsia" w:hAnsiTheme="minorEastAsia" w:cs="Times New Roman"/>
          <w:sz w:val="28"/>
          <w:szCs w:val="28"/>
        </w:rPr>
        <w:t>Zornberg</w:t>
      </w:r>
      <w:proofErr w:type="spellEnd"/>
      <w:r w:rsidRPr="00632FB4">
        <w:rPr>
          <w:rFonts w:asciiTheme="minorEastAsia" w:hAnsiTheme="minorEastAsia" w:cs="Times New Roman"/>
          <w:sz w:val="28"/>
          <w:szCs w:val="28"/>
        </w:rPr>
        <w:t xml:space="preserve"> proposes that Esau is the ultimate victim of the Akedah, and the</w:t>
      </w:r>
      <w:r w:rsidR="00215BEF">
        <w:rPr>
          <w:rFonts w:asciiTheme="minorEastAsia" w:hAnsiTheme="minorEastAsia" w:cs="Times New Roman"/>
          <w:sz w:val="28"/>
          <w:szCs w:val="28"/>
        </w:rPr>
        <w:t xml:space="preserve"> 'presenting patient' </w:t>
      </w:r>
      <w:r w:rsidRPr="00632FB4">
        <w:rPr>
          <w:rFonts w:asciiTheme="minorEastAsia" w:hAnsiTheme="minorEastAsia" w:cs="Times New Roman"/>
          <w:sz w:val="28"/>
          <w:szCs w:val="28"/>
        </w:rPr>
        <w:t>of the family illness. My reasoning is different than hers, but I also see Esau as</w:t>
      </w:r>
      <w:r w:rsidR="00215BEF">
        <w:rPr>
          <w:rFonts w:asciiTheme="minorEastAsia" w:hAnsiTheme="minorEastAsia" w:cs="Times New Roman"/>
          <w:sz w:val="28"/>
          <w:szCs w:val="28"/>
        </w:rPr>
        <w:t xml:space="preserve"> </w:t>
      </w:r>
      <w:r w:rsidRPr="00632FB4">
        <w:rPr>
          <w:rFonts w:asciiTheme="minorEastAsia" w:hAnsiTheme="minorEastAsia" w:cs="Times New Roman"/>
          <w:sz w:val="28"/>
          <w:szCs w:val="28"/>
        </w:rPr>
        <w:t>the person most cheated by an unfortunate family dynamic. In</w:t>
      </w:r>
      <w:r w:rsidR="00215BEF">
        <w:rPr>
          <w:rFonts w:asciiTheme="minorEastAsia" w:hAnsiTheme="minorEastAsia" w:cs="Times New Roman"/>
          <w:sz w:val="28"/>
          <w:szCs w:val="28"/>
        </w:rPr>
        <w:t xml:space="preserve"> order to see how this is so, I'</w:t>
      </w:r>
      <w:r w:rsidRPr="00632FB4">
        <w:rPr>
          <w:rFonts w:asciiTheme="minorEastAsia" w:hAnsiTheme="minorEastAsia" w:cs="Times New Roman"/>
          <w:sz w:val="28"/>
          <w:szCs w:val="28"/>
        </w:rPr>
        <w:t>m going</w:t>
      </w:r>
      <w:r w:rsidR="00215BEF">
        <w:rPr>
          <w:rFonts w:asciiTheme="minorEastAsia" w:hAnsiTheme="minorEastAsia" w:cs="Times New Roman"/>
          <w:sz w:val="28"/>
          <w:szCs w:val="28"/>
        </w:rPr>
        <w:t xml:space="preserve"> </w:t>
      </w:r>
      <w:r w:rsidRPr="00632FB4">
        <w:rPr>
          <w:rFonts w:asciiTheme="minorEastAsia" w:hAnsiTheme="minorEastAsia" w:cs="Times New Roman"/>
          <w:sz w:val="28"/>
          <w:szCs w:val="28"/>
        </w:rPr>
        <w:t>to explore the personalities and motivations of Isaac, Jacob, and, most of all, Rebecca, because it is</w:t>
      </w:r>
      <w:r w:rsidR="00215BEF">
        <w:rPr>
          <w:rFonts w:asciiTheme="minorEastAsia" w:hAnsiTheme="minorEastAsia" w:cs="Times New Roman"/>
          <w:sz w:val="28"/>
          <w:szCs w:val="28"/>
        </w:rPr>
        <w:t xml:space="preserve"> Rebecca'</w:t>
      </w:r>
      <w:r w:rsidRPr="00632FB4">
        <w:rPr>
          <w:rFonts w:asciiTheme="minorEastAsia" w:hAnsiTheme="minorEastAsia" w:cs="Times New Roman"/>
          <w:sz w:val="28"/>
          <w:szCs w:val="28"/>
        </w:rPr>
        <w:t>s will that is ultimately carried out from the beginning of the portion to the end.</w:t>
      </w:r>
    </w:p>
    <w:p w14:paraId="37712A60" w14:textId="77777777" w:rsidR="00215BEF" w:rsidRDefault="00215BEF" w:rsidP="00632FB4">
      <w:pPr>
        <w:widowControl w:val="0"/>
        <w:autoSpaceDE w:val="0"/>
        <w:autoSpaceDN w:val="0"/>
        <w:adjustRightInd w:val="0"/>
        <w:rPr>
          <w:rFonts w:asciiTheme="minorEastAsia" w:hAnsiTheme="minorEastAsia" w:cs="Times New Roman"/>
          <w:sz w:val="28"/>
          <w:szCs w:val="28"/>
        </w:rPr>
      </w:pPr>
    </w:p>
    <w:p w14:paraId="0B738217" w14:textId="77777777" w:rsidR="00632FB4" w:rsidRPr="00632FB4" w:rsidRDefault="00632FB4" w:rsidP="00632FB4">
      <w:pPr>
        <w:widowControl w:val="0"/>
        <w:autoSpaceDE w:val="0"/>
        <w:autoSpaceDN w:val="0"/>
        <w:adjustRightInd w:val="0"/>
        <w:rPr>
          <w:rFonts w:asciiTheme="minorEastAsia" w:hAnsiTheme="minorEastAsia" w:cs="Times New Roman"/>
          <w:sz w:val="28"/>
          <w:szCs w:val="28"/>
        </w:rPr>
      </w:pPr>
      <w:r w:rsidRPr="00632FB4">
        <w:rPr>
          <w:rFonts w:asciiTheme="minorEastAsia" w:hAnsiTheme="minorEastAsia" w:cs="Times New Roman"/>
          <w:sz w:val="28"/>
          <w:szCs w:val="28"/>
        </w:rPr>
        <w:t xml:space="preserve">To start with, Jacob: The name </w:t>
      </w:r>
      <w:r w:rsidR="00215BEF">
        <w:rPr>
          <w:rFonts w:asciiTheme="minorEastAsia" w:hAnsiTheme="minorEastAsia" w:cs="Times New Roman"/>
          <w:sz w:val="28"/>
          <w:szCs w:val="28"/>
        </w:rPr>
        <w:t>Jacob is derived from the verb '</w:t>
      </w:r>
      <w:proofErr w:type="spellStart"/>
      <w:r w:rsidR="00215BEF">
        <w:rPr>
          <w:rFonts w:asciiTheme="minorEastAsia" w:hAnsiTheme="minorEastAsia" w:cs="Times New Roman"/>
          <w:sz w:val="28"/>
          <w:szCs w:val="28"/>
        </w:rPr>
        <w:t>akav</w:t>
      </w:r>
      <w:proofErr w:type="spellEnd"/>
      <w:r w:rsidR="00215BEF">
        <w:rPr>
          <w:rFonts w:asciiTheme="minorEastAsia" w:hAnsiTheme="minorEastAsia" w:cs="Times New Roman"/>
          <w:sz w:val="28"/>
          <w:szCs w:val="28"/>
        </w:rPr>
        <w:t>,’ meaning '</w:t>
      </w:r>
      <w:r w:rsidRPr="00632FB4">
        <w:rPr>
          <w:rFonts w:asciiTheme="minorEastAsia" w:hAnsiTheme="minorEastAsia" w:cs="Times New Roman"/>
          <w:sz w:val="28"/>
          <w:szCs w:val="28"/>
        </w:rPr>
        <w:t>to follow, to be</w:t>
      </w:r>
      <w:r w:rsidR="00215BEF">
        <w:rPr>
          <w:rFonts w:asciiTheme="minorEastAsia" w:hAnsiTheme="minorEastAsia" w:cs="Times New Roman"/>
          <w:sz w:val="28"/>
          <w:szCs w:val="28"/>
        </w:rPr>
        <w:t xml:space="preserve"> behind, or to supplant.' </w:t>
      </w:r>
      <w:r w:rsidRPr="00632FB4">
        <w:rPr>
          <w:rFonts w:asciiTheme="minorEastAsia" w:hAnsiTheme="minorEastAsia" w:cs="Times New Roman"/>
          <w:sz w:val="28"/>
          <w:szCs w:val="28"/>
        </w:rPr>
        <w:t xml:space="preserve"> Jacob came out of the womb holding onto Esau’s heel. In this story, Esau is</w:t>
      </w:r>
      <w:r w:rsidR="00215BEF">
        <w:rPr>
          <w:rFonts w:asciiTheme="minorEastAsia" w:hAnsiTheme="minorEastAsia" w:cs="Times New Roman"/>
          <w:sz w:val="28"/>
          <w:szCs w:val="28"/>
        </w:rPr>
        <w:t xml:space="preserve"> </w:t>
      </w:r>
      <w:r w:rsidRPr="00632FB4">
        <w:rPr>
          <w:rFonts w:asciiTheme="minorEastAsia" w:hAnsiTheme="minorEastAsia" w:cs="Times New Roman"/>
          <w:sz w:val="28"/>
          <w:szCs w:val="28"/>
        </w:rPr>
        <w:t>imagined through his limbs, the hands and legs that allow him to hunt, while Jacob is rendered</w:t>
      </w:r>
    </w:p>
    <w:p w14:paraId="69525E55" w14:textId="77777777" w:rsidR="00632FB4" w:rsidRPr="00632FB4" w:rsidRDefault="00632FB4" w:rsidP="00632FB4">
      <w:pPr>
        <w:widowControl w:val="0"/>
        <w:autoSpaceDE w:val="0"/>
        <w:autoSpaceDN w:val="0"/>
        <w:adjustRightInd w:val="0"/>
        <w:rPr>
          <w:rFonts w:asciiTheme="minorEastAsia" w:hAnsiTheme="minorEastAsia" w:cs="Times New Roman"/>
          <w:sz w:val="28"/>
          <w:szCs w:val="28"/>
        </w:rPr>
      </w:pPr>
      <w:r w:rsidRPr="00632FB4">
        <w:rPr>
          <w:rFonts w:asciiTheme="minorEastAsia" w:hAnsiTheme="minorEastAsia" w:cs="Times New Roman"/>
          <w:sz w:val="28"/>
          <w:szCs w:val="28"/>
        </w:rPr>
        <w:t>li</w:t>
      </w:r>
      <w:r w:rsidR="00215BEF">
        <w:rPr>
          <w:rFonts w:asciiTheme="minorEastAsia" w:hAnsiTheme="minorEastAsia" w:cs="Times New Roman"/>
          <w:sz w:val="28"/>
          <w:szCs w:val="28"/>
        </w:rPr>
        <w:t>mbless by his staying home and '</w:t>
      </w:r>
      <w:r w:rsidRPr="00632FB4">
        <w:rPr>
          <w:rFonts w:asciiTheme="minorEastAsia" w:hAnsiTheme="minorEastAsia" w:cs="Times New Roman"/>
          <w:sz w:val="28"/>
          <w:szCs w:val="28"/>
        </w:rPr>
        <w:t>sitti</w:t>
      </w:r>
      <w:r w:rsidR="00215BEF">
        <w:rPr>
          <w:rFonts w:asciiTheme="minorEastAsia" w:hAnsiTheme="minorEastAsia" w:cs="Times New Roman"/>
          <w:sz w:val="28"/>
          <w:szCs w:val="28"/>
        </w:rPr>
        <w:t>ng in tents.’ Furthermore, Esau'</w:t>
      </w:r>
      <w:r w:rsidRPr="00632FB4">
        <w:rPr>
          <w:rFonts w:asciiTheme="minorEastAsia" w:hAnsiTheme="minorEastAsia" w:cs="Times New Roman"/>
          <w:sz w:val="28"/>
          <w:szCs w:val="28"/>
        </w:rPr>
        <w:t>s profession takes him away</w:t>
      </w:r>
      <w:r w:rsidR="00215BEF">
        <w:rPr>
          <w:rFonts w:asciiTheme="minorEastAsia" w:hAnsiTheme="minorEastAsia" w:cs="Times New Roman"/>
          <w:sz w:val="28"/>
          <w:szCs w:val="28"/>
        </w:rPr>
        <w:t xml:space="preserve"> </w:t>
      </w:r>
      <w:r w:rsidRPr="00632FB4">
        <w:rPr>
          <w:rFonts w:asciiTheme="minorEastAsia" w:hAnsiTheme="minorEastAsia" w:cs="Times New Roman"/>
          <w:sz w:val="28"/>
          <w:szCs w:val="28"/>
        </w:rPr>
        <w:t>from home, into a world of his own, where he exercises power through the art of the hunt, and</w:t>
      </w:r>
      <w:r w:rsidR="00215BEF">
        <w:rPr>
          <w:rFonts w:asciiTheme="minorEastAsia" w:hAnsiTheme="minorEastAsia" w:cs="Times New Roman"/>
          <w:sz w:val="28"/>
          <w:szCs w:val="28"/>
        </w:rPr>
        <w:t xml:space="preserve"> </w:t>
      </w:r>
      <w:r w:rsidRPr="00632FB4">
        <w:rPr>
          <w:rFonts w:asciiTheme="minorEastAsia" w:hAnsiTheme="minorEastAsia" w:cs="Times New Roman"/>
          <w:sz w:val="28"/>
          <w:szCs w:val="28"/>
        </w:rPr>
        <w:t xml:space="preserve">sovereignty </w:t>
      </w:r>
      <w:r w:rsidR="00215BEF">
        <w:rPr>
          <w:rFonts w:asciiTheme="minorEastAsia" w:hAnsiTheme="minorEastAsia" w:cs="Times New Roman"/>
          <w:sz w:val="28"/>
          <w:szCs w:val="28"/>
        </w:rPr>
        <w:t>as the ultimate predator. Jacob'</w:t>
      </w:r>
      <w:r w:rsidRPr="00632FB4">
        <w:rPr>
          <w:rFonts w:asciiTheme="minorEastAsia" w:hAnsiTheme="minorEastAsia" w:cs="Times New Roman"/>
          <w:sz w:val="28"/>
          <w:szCs w:val="28"/>
        </w:rPr>
        <w:t>s tents are those of his ancestors, the worlds of his father</w:t>
      </w:r>
    </w:p>
    <w:p w14:paraId="17F9C2A4" w14:textId="77777777" w:rsidR="00632FB4" w:rsidRPr="00632FB4" w:rsidRDefault="00632FB4" w:rsidP="00632FB4">
      <w:pPr>
        <w:widowControl w:val="0"/>
        <w:autoSpaceDE w:val="0"/>
        <w:autoSpaceDN w:val="0"/>
        <w:adjustRightInd w:val="0"/>
        <w:rPr>
          <w:rFonts w:asciiTheme="minorEastAsia" w:hAnsiTheme="minorEastAsia" w:cs="Times New Roman"/>
          <w:sz w:val="28"/>
          <w:szCs w:val="28"/>
        </w:rPr>
      </w:pPr>
      <w:r w:rsidRPr="00632FB4">
        <w:rPr>
          <w:rFonts w:asciiTheme="minorEastAsia" w:hAnsiTheme="minorEastAsia" w:cs="Times New Roman"/>
          <w:sz w:val="28"/>
          <w:szCs w:val="28"/>
        </w:rPr>
        <w:t>and grandfather, not a world of his own making.</w:t>
      </w:r>
      <w:r w:rsidR="00215BEF">
        <w:rPr>
          <w:rFonts w:asciiTheme="minorEastAsia" w:hAnsiTheme="minorEastAsia" w:cs="Times New Roman"/>
          <w:sz w:val="28"/>
          <w:szCs w:val="28"/>
        </w:rPr>
        <w:t xml:space="preserve">  </w:t>
      </w:r>
      <w:r w:rsidRPr="00632FB4">
        <w:rPr>
          <w:rFonts w:asciiTheme="minorEastAsia" w:hAnsiTheme="minorEastAsia" w:cs="Times New Roman"/>
          <w:sz w:val="28"/>
          <w:szCs w:val="28"/>
        </w:rPr>
        <w:t>Jacob understands his identity only as a shadow of others; he wants whatever Esau has just so he</w:t>
      </w:r>
    </w:p>
    <w:p w14:paraId="63ACC64C" w14:textId="77777777" w:rsidR="00632FB4" w:rsidRDefault="00632FB4" w:rsidP="00632FB4">
      <w:pPr>
        <w:widowControl w:val="0"/>
        <w:autoSpaceDE w:val="0"/>
        <w:autoSpaceDN w:val="0"/>
        <w:adjustRightInd w:val="0"/>
        <w:rPr>
          <w:rFonts w:asciiTheme="minorEastAsia" w:hAnsiTheme="minorEastAsia" w:cs="Times New Roman"/>
          <w:sz w:val="28"/>
          <w:szCs w:val="28"/>
        </w:rPr>
      </w:pPr>
      <w:r w:rsidRPr="00632FB4">
        <w:rPr>
          <w:rFonts w:asciiTheme="minorEastAsia" w:hAnsiTheme="minorEastAsia" w:cs="Times New Roman"/>
          <w:sz w:val="28"/>
          <w:szCs w:val="28"/>
        </w:rPr>
        <w:t>can feel that he has something. (As a little sister myself, I relate to Jacob. A typical story from my</w:t>
      </w:r>
      <w:r w:rsidR="00215BEF">
        <w:rPr>
          <w:rFonts w:asciiTheme="minorEastAsia" w:hAnsiTheme="minorEastAsia" w:cs="Times New Roman"/>
          <w:sz w:val="28"/>
          <w:szCs w:val="28"/>
        </w:rPr>
        <w:t xml:space="preserve"> </w:t>
      </w:r>
      <w:r w:rsidRPr="00632FB4">
        <w:rPr>
          <w:rFonts w:asciiTheme="minorEastAsia" w:hAnsiTheme="minorEastAsia" w:cs="Times New Roman"/>
          <w:sz w:val="28"/>
          <w:szCs w:val="28"/>
        </w:rPr>
        <w:t>childhood: My mom asking me what I w</w:t>
      </w:r>
      <w:r w:rsidR="00215BEF">
        <w:rPr>
          <w:rFonts w:asciiTheme="minorEastAsia" w:hAnsiTheme="minorEastAsia" w:cs="Times New Roman"/>
          <w:sz w:val="28"/>
          <w:szCs w:val="28"/>
        </w:rPr>
        <w:t>ant for dinner. “Whatever Emily's having!</w:t>
      </w:r>
      <w:r w:rsidRPr="00632FB4">
        <w:rPr>
          <w:rFonts w:asciiTheme="minorEastAsia" w:hAnsiTheme="minorEastAsia" w:cs="Times New Roman"/>
          <w:sz w:val="28"/>
          <w:szCs w:val="28"/>
        </w:rPr>
        <w:t>)</w:t>
      </w:r>
    </w:p>
    <w:p w14:paraId="76403EB4" w14:textId="77777777" w:rsidR="00215BEF" w:rsidRPr="00632FB4" w:rsidRDefault="00215BEF" w:rsidP="00632FB4">
      <w:pPr>
        <w:widowControl w:val="0"/>
        <w:autoSpaceDE w:val="0"/>
        <w:autoSpaceDN w:val="0"/>
        <w:adjustRightInd w:val="0"/>
        <w:rPr>
          <w:rFonts w:asciiTheme="minorEastAsia" w:hAnsiTheme="minorEastAsia" w:cs="Times New Roman"/>
          <w:sz w:val="28"/>
          <w:szCs w:val="28"/>
        </w:rPr>
      </w:pPr>
    </w:p>
    <w:p w14:paraId="19B26B37" w14:textId="77777777" w:rsidR="00632FB4" w:rsidRPr="00632FB4" w:rsidRDefault="00215BEF" w:rsidP="00632FB4">
      <w:pPr>
        <w:widowControl w:val="0"/>
        <w:autoSpaceDE w:val="0"/>
        <w:autoSpaceDN w:val="0"/>
        <w:adjustRightInd w:val="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/>
          <w:sz w:val="28"/>
          <w:szCs w:val="28"/>
        </w:rPr>
        <w:t>Jacob'</w:t>
      </w:r>
      <w:r w:rsidR="00632FB4" w:rsidRPr="00632FB4">
        <w:rPr>
          <w:rFonts w:asciiTheme="minorEastAsia" w:hAnsiTheme="minorEastAsia" w:cs="Times New Roman"/>
          <w:sz w:val="28"/>
          <w:szCs w:val="28"/>
        </w:rPr>
        <w:t>s life up to this moment is a practice in being other people; that is why it comes easily to him to</w:t>
      </w:r>
      <w:r>
        <w:rPr>
          <w:rFonts w:asciiTheme="minorEastAsia" w:hAnsiTheme="minorEastAsia" w:cs="Times New Roman"/>
          <w:sz w:val="28"/>
          <w:szCs w:val="28"/>
        </w:rPr>
        <w:t xml:space="preserve"> </w:t>
      </w:r>
      <w:r w:rsidR="00632FB4" w:rsidRPr="00632FB4">
        <w:rPr>
          <w:rFonts w:asciiTheme="minorEastAsia" w:hAnsiTheme="minorEastAsia" w:cs="Times New Roman"/>
          <w:sz w:val="28"/>
          <w:szCs w:val="28"/>
        </w:rPr>
        <w:t>impersonate Esau and steal the blessing.</w:t>
      </w:r>
    </w:p>
    <w:p w14:paraId="6CC7DF24" w14:textId="77777777" w:rsidR="00632FB4" w:rsidRPr="00632FB4" w:rsidRDefault="00632FB4" w:rsidP="00632FB4">
      <w:pPr>
        <w:widowControl w:val="0"/>
        <w:autoSpaceDE w:val="0"/>
        <w:autoSpaceDN w:val="0"/>
        <w:adjustRightInd w:val="0"/>
        <w:rPr>
          <w:rFonts w:asciiTheme="minorEastAsia" w:hAnsiTheme="minorEastAsia" w:cs="Times New Roman"/>
          <w:sz w:val="28"/>
          <w:szCs w:val="28"/>
        </w:rPr>
      </w:pPr>
      <w:r w:rsidRPr="00632FB4">
        <w:rPr>
          <w:rFonts w:asciiTheme="minorEastAsia" w:hAnsiTheme="minorEastAsia" w:cs="Times New Roman"/>
          <w:sz w:val="28"/>
          <w:szCs w:val="28"/>
        </w:rPr>
        <w:t>But the idea has to be first suggested to him by Rebecca. Why does Rebecca want Jacob to receive</w:t>
      </w:r>
      <w:r w:rsidR="00215BEF">
        <w:rPr>
          <w:rFonts w:asciiTheme="minorEastAsia" w:hAnsiTheme="minorEastAsia" w:cs="Times New Roman"/>
          <w:sz w:val="28"/>
          <w:szCs w:val="28"/>
        </w:rPr>
        <w:t xml:space="preserve"> </w:t>
      </w:r>
      <w:r w:rsidRPr="00632FB4">
        <w:rPr>
          <w:rFonts w:asciiTheme="minorEastAsia" w:hAnsiTheme="minorEastAsia" w:cs="Times New Roman"/>
          <w:sz w:val="28"/>
          <w:szCs w:val="28"/>
        </w:rPr>
        <w:t xml:space="preserve">the blessing of the first born? </w:t>
      </w:r>
      <w:proofErr w:type="spellStart"/>
      <w:r w:rsidRPr="00632FB4">
        <w:rPr>
          <w:rFonts w:asciiTheme="minorEastAsia" w:hAnsiTheme="minorEastAsia" w:cs="Times New Roman"/>
          <w:sz w:val="28"/>
          <w:szCs w:val="28"/>
        </w:rPr>
        <w:t>Savina</w:t>
      </w:r>
      <w:proofErr w:type="spellEnd"/>
      <w:r w:rsidRPr="00632FB4">
        <w:rPr>
          <w:rFonts w:asciiTheme="minorEastAsia" w:hAnsiTheme="minorEastAsia" w:cs="Times New Roman"/>
          <w:sz w:val="28"/>
          <w:szCs w:val="28"/>
        </w:rPr>
        <w:t xml:space="preserve"> </w:t>
      </w:r>
      <w:proofErr w:type="spellStart"/>
      <w:r w:rsidRPr="00632FB4">
        <w:rPr>
          <w:rFonts w:asciiTheme="minorEastAsia" w:hAnsiTheme="minorEastAsia" w:cs="Times New Roman"/>
          <w:sz w:val="28"/>
          <w:szCs w:val="28"/>
        </w:rPr>
        <w:t>Teubal</w:t>
      </w:r>
      <w:proofErr w:type="spellEnd"/>
      <w:r w:rsidRPr="00632FB4">
        <w:rPr>
          <w:rFonts w:asciiTheme="minorEastAsia" w:hAnsiTheme="minorEastAsia" w:cs="Times New Roman"/>
          <w:sz w:val="28"/>
          <w:szCs w:val="28"/>
        </w:rPr>
        <w:t xml:space="preserve"> is a contemporary scholar of ancient Near Eastern</w:t>
      </w:r>
      <w:r w:rsidR="00215BEF">
        <w:rPr>
          <w:rFonts w:asciiTheme="minorEastAsia" w:hAnsiTheme="minorEastAsia" w:cs="Times New Roman"/>
          <w:sz w:val="28"/>
          <w:szCs w:val="28"/>
        </w:rPr>
        <w:t xml:space="preserve"> </w:t>
      </w:r>
      <w:r w:rsidRPr="00632FB4">
        <w:rPr>
          <w:rFonts w:asciiTheme="minorEastAsia" w:hAnsiTheme="minorEastAsia" w:cs="Times New Roman"/>
          <w:sz w:val="28"/>
          <w:szCs w:val="28"/>
        </w:rPr>
        <w:t xml:space="preserve">societies, and in her books Sarah the Priestess and Hagar the Egyptian, </w:t>
      </w:r>
      <w:proofErr w:type="spellStart"/>
      <w:r w:rsidRPr="00632FB4">
        <w:rPr>
          <w:rFonts w:asciiTheme="minorEastAsia" w:hAnsiTheme="minorEastAsia" w:cs="Times New Roman"/>
          <w:sz w:val="28"/>
          <w:szCs w:val="28"/>
        </w:rPr>
        <w:t>Teubal</w:t>
      </w:r>
      <w:proofErr w:type="spellEnd"/>
      <w:r w:rsidRPr="00632FB4">
        <w:rPr>
          <w:rFonts w:asciiTheme="minorEastAsia" w:hAnsiTheme="minorEastAsia" w:cs="Times New Roman"/>
          <w:sz w:val="28"/>
          <w:szCs w:val="28"/>
        </w:rPr>
        <w:t xml:space="preserve"> proposes that the</w:t>
      </w:r>
    </w:p>
    <w:p w14:paraId="4AC850D4" w14:textId="77777777" w:rsidR="00632FB4" w:rsidRPr="00632FB4" w:rsidRDefault="00632FB4" w:rsidP="00632FB4">
      <w:pPr>
        <w:widowControl w:val="0"/>
        <w:autoSpaceDE w:val="0"/>
        <w:autoSpaceDN w:val="0"/>
        <w:adjustRightInd w:val="0"/>
        <w:rPr>
          <w:rFonts w:asciiTheme="minorEastAsia" w:hAnsiTheme="minorEastAsia" w:cs="Times New Roman"/>
          <w:sz w:val="28"/>
          <w:szCs w:val="28"/>
        </w:rPr>
      </w:pPr>
      <w:r w:rsidRPr="00632FB4">
        <w:rPr>
          <w:rFonts w:asciiTheme="minorEastAsia" w:hAnsiTheme="minorEastAsia" w:cs="Times New Roman"/>
          <w:sz w:val="28"/>
          <w:szCs w:val="28"/>
        </w:rPr>
        <w:t>early women of the Hebrew Bible came from non-patriarchal social traditions, and that the actions we</w:t>
      </w:r>
      <w:r w:rsidR="00215BEF">
        <w:rPr>
          <w:rFonts w:asciiTheme="minorEastAsia" w:hAnsiTheme="minorEastAsia" w:cs="Times New Roman"/>
          <w:sz w:val="28"/>
          <w:szCs w:val="28"/>
        </w:rPr>
        <w:t xml:space="preserve"> </w:t>
      </w:r>
      <w:r w:rsidRPr="00632FB4">
        <w:rPr>
          <w:rFonts w:asciiTheme="minorEastAsia" w:hAnsiTheme="minorEastAsia" w:cs="Times New Roman"/>
          <w:sz w:val="28"/>
          <w:szCs w:val="28"/>
        </w:rPr>
        <w:t>see them performing were attempts to maintain this tradition during the rise of patriarchal</w:t>
      </w:r>
      <w:r w:rsidR="00215BEF">
        <w:rPr>
          <w:rFonts w:asciiTheme="minorEastAsia" w:hAnsiTheme="minorEastAsia" w:cs="Times New Roman"/>
          <w:sz w:val="28"/>
          <w:szCs w:val="28"/>
        </w:rPr>
        <w:t xml:space="preserve"> </w:t>
      </w:r>
      <w:r w:rsidRPr="00632FB4">
        <w:rPr>
          <w:rFonts w:asciiTheme="minorEastAsia" w:hAnsiTheme="minorEastAsia" w:cs="Times New Roman"/>
          <w:sz w:val="28"/>
          <w:szCs w:val="28"/>
        </w:rPr>
        <w:t>monotheism. Defining characteristics of these non-patriarchal traditions include matrilineal descent,</w:t>
      </w:r>
      <w:r w:rsidR="00215BEF">
        <w:rPr>
          <w:rFonts w:asciiTheme="minorEastAsia" w:hAnsiTheme="minorEastAsia" w:cs="Times New Roman"/>
          <w:sz w:val="28"/>
          <w:szCs w:val="28"/>
        </w:rPr>
        <w:t xml:space="preserve"> </w:t>
      </w:r>
      <w:r w:rsidRPr="00632FB4">
        <w:rPr>
          <w:rFonts w:asciiTheme="minorEastAsia" w:hAnsiTheme="minorEastAsia" w:cs="Times New Roman"/>
          <w:sz w:val="28"/>
          <w:szCs w:val="28"/>
        </w:rPr>
        <w:t xml:space="preserve">endogamy (this is marriage within the descent group), and </w:t>
      </w:r>
      <w:proofErr w:type="spellStart"/>
      <w:r w:rsidRPr="00632FB4">
        <w:rPr>
          <w:rFonts w:asciiTheme="minorEastAsia" w:hAnsiTheme="minorEastAsia" w:cs="Times New Roman"/>
          <w:sz w:val="28"/>
          <w:szCs w:val="28"/>
        </w:rPr>
        <w:t>ultimogeniture</w:t>
      </w:r>
      <w:proofErr w:type="spellEnd"/>
      <w:r w:rsidRPr="00632FB4">
        <w:rPr>
          <w:rFonts w:asciiTheme="minorEastAsia" w:hAnsiTheme="minorEastAsia" w:cs="Times New Roman"/>
          <w:sz w:val="28"/>
          <w:szCs w:val="28"/>
        </w:rPr>
        <w:t xml:space="preserve"> (this is succession by the</w:t>
      </w:r>
      <w:r w:rsidR="00215BEF">
        <w:rPr>
          <w:rFonts w:asciiTheme="minorEastAsia" w:hAnsiTheme="minorEastAsia" w:cs="Times New Roman"/>
          <w:sz w:val="28"/>
          <w:szCs w:val="28"/>
        </w:rPr>
        <w:t xml:space="preserve"> </w:t>
      </w:r>
      <w:r w:rsidRPr="00632FB4">
        <w:rPr>
          <w:rFonts w:asciiTheme="minorEastAsia" w:hAnsiTheme="minorEastAsia" w:cs="Times New Roman"/>
          <w:sz w:val="28"/>
          <w:szCs w:val="28"/>
        </w:rPr>
        <w:t>youngest child, as opposed to succession by the oldest child, which you see in patriarchal</w:t>
      </w:r>
      <w:r w:rsidR="00215BEF">
        <w:rPr>
          <w:rFonts w:asciiTheme="minorEastAsia" w:hAnsiTheme="minorEastAsia" w:cs="Times New Roman"/>
          <w:sz w:val="28"/>
          <w:szCs w:val="28"/>
        </w:rPr>
        <w:t xml:space="preserve"> </w:t>
      </w:r>
      <w:r w:rsidRPr="00632FB4">
        <w:rPr>
          <w:rFonts w:asciiTheme="minorEastAsia" w:hAnsiTheme="minorEastAsia" w:cs="Times New Roman"/>
          <w:sz w:val="28"/>
          <w:szCs w:val="28"/>
        </w:rPr>
        <w:t>traditions). Therefore, the expectation would have been upon Rebecca that she, not her husband, is</w:t>
      </w:r>
      <w:r w:rsidR="00215BEF">
        <w:rPr>
          <w:rFonts w:asciiTheme="minorEastAsia" w:hAnsiTheme="minorEastAsia" w:cs="Times New Roman"/>
          <w:sz w:val="28"/>
          <w:szCs w:val="28"/>
        </w:rPr>
        <w:t xml:space="preserve"> </w:t>
      </w:r>
      <w:r w:rsidRPr="00632FB4">
        <w:rPr>
          <w:rFonts w:asciiTheme="minorEastAsia" w:hAnsiTheme="minorEastAsia" w:cs="Times New Roman"/>
          <w:sz w:val="28"/>
          <w:szCs w:val="28"/>
        </w:rPr>
        <w:t>the definer of lineage, that her sons marry from within her family unit, and that the youngest son</w:t>
      </w:r>
    </w:p>
    <w:p w14:paraId="01D1AC76" w14:textId="77777777" w:rsidR="00632FB4" w:rsidRPr="00632FB4" w:rsidRDefault="00632FB4" w:rsidP="00632FB4">
      <w:pPr>
        <w:widowControl w:val="0"/>
        <w:autoSpaceDE w:val="0"/>
        <w:autoSpaceDN w:val="0"/>
        <w:adjustRightInd w:val="0"/>
        <w:rPr>
          <w:rFonts w:asciiTheme="minorEastAsia" w:hAnsiTheme="minorEastAsia" w:cs="Times New Roman"/>
          <w:sz w:val="28"/>
          <w:szCs w:val="28"/>
        </w:rPr>
      </w:pPr>
      <w:r w:rsidRPr="00632FB4">
        <w:rPr>
          <w:rFonts w:asciiTheme="minorEastAsia" w:hAnsiTheme="minorEastAsia" w:cs="Times New Roman"/>
          <w:sz w:val="28"/>
          <w:szCs w:val="28"/>
        </w:rPr>
        <w:t>inherits the household.</w:t>
      </w:r>
    </w:p>
    <w:p w14:paraId="63D1DD5E" w14:textId="77777777" w:rsidR="00215BEF" w:rsidRDefault="00215BEF" w:rsidP="00632FB4">
      <w:pPr>
        <w:widowControl w:val="0"/>
        <w:autoSpaceDE w:val="0"/>
        <w:autoSpaceDN w:val="0"/>
        <w:adjustRightInd w:val="0"/>
        <w:rPr>
          <w:rFonts w:asciiTheme="minorEastAsia" w:hAnsiTheme="minorEastAsia" w:cs="Times New Roman"/>
          <w:sz w:val="28"/>
          <w:szCs w:val="28"/>
        </w:rPr>
      </w:pPr>
    </w:p>
    <w:p w14:paraId="05264954" w14:textId="77777777" w:rsidR="00632FB4" w:rsidRPr="00632FB4" w:rsidRDefault="00215BEF" w:rsidP="00632FB4">
      <w:pPr>
        <w:widowControl w:val="0"/>
        <w:autoSpaceDE w:val="0"/>
        <w:autoSpaceDN w:val="0"/>
        <w:adjustRightInd w:val="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/>
          <w:sz w:val="28"/>
          <w:szCs w:val="28"/>
        </w:rPr>
        <w:t>Rebecca'</w:t>
      </w:r>
      <w:r w:rsidR="00632FB4" w:rsidRPr="00632FB4">
        <w:rPr>
          <w:rFonts w:asciiTheme="minorEastAsia" w:hAnsiTheme="minorEastAsia" w:cs="Times New Roman"/>
          <w:sz w:val="28"/>
          <w:szCs w:val="28"/>
        </w:rPr>
        <w:t>s purpose is strong, and her path is clear. Isaac is blind; we can interpret this literally or</w:t>
      </w:r>
      <w:r>
        <w:rPr>
          <w:rFonts w:asciiTheme="minorEastAsia" w:hAnsiTheme="minorEastAsia" w:cs="Times New Roman"/>
          <w:sz w:val="28"/>
          <w:szCs w:val="28"/>
        </w:rPr>
        <w:t xml:space="preserve"> </w:t>
      </w:r>
      <w:r w:rsidR="00632FB4" w:rsidRPr="00632FB4">
        <w:rPr>
          <w:rFonts w:asciiTheme="minorEastAsia" w:hAnsiTheme="minorEastAsia" w:cs="Times New Roman"/>
          <w:sz w:val="28"/>
          <w:szCs w:val="28"/>
        </w:rPr>
        <w:t>symbolically, as some post-traumatic consequence of nearly being killed by his own father. He was</w:t>
      </w:r>
      <w:r>
        <w:rPr>
          <w:rFonts w:asciiTheme="minorEastAsia" w:hAnsiTheme="minorEastAsia" w:cs="Times New Roman"/>
          <w:sz w:val="28"/>
          <w:szCs w:val="28"/>
        </w:rPr>
        <w:t xml:space="preserve"> </w:t>
      </w:r>
      <w:r w:rsidR="00632FB4" w:rsidRPr="00632FB4">
        <w:rPr>
          <w:rFonts w:asciiTheme="minorEastAsia" w:hAnsiTheme="minorEastAsia" w:cs="Times New Roman"/>
          <w:sz w:val="28"/>
          <w:szCs w:val="28"/>
        </w:rPr>
        <w:t xml:space="preserve">part of the beginning of the rise of a patriarchal society, but I think he was frail and </w:t>
      </w:r>
      <w:proofErr w:type="spellStart"/>
      <w:r w:rsidR="00632FB4" w:rsidRPr="00632FB4">
        <w:rPr>
          <w:rFonts w:asciiTheme="minorEastAsia" w:hAnsiTheme="minorEastAsia" w:cs="Times New Roman"/>
          <w:sz w:val="28"/>
          <w:szCs w:val="28"/>
        </w:rPr>
        <w:t>manipulable</w:t>
      </w:r>
      <w:proofErr w:type="spellEnd"/>
      <w:r w:rsidR="00632FB4" w:rsidRPr="00632FB4">
        <w:rPr>
          <w:rFonts w:asciiTheme="minorEastAsia" w:hAnsiTheme="minorEastAsia" w:cs="Times New Roman"/>
          <w:sz w:val="28"/>
          <w:szCs w:val="28"/>
        </w:rPr>
        <w:t>, and</w:t>
      </w:r>
      <w:r>
        <w:rPr>
          <w:rFonts w:asciiTheme="minorEastAsia" w:hAnsiTheme="minorEastAsia" w:cs="Times New Roman"/>
          <w:sz w:val="28"/>
          <w:szCs w:val="28"/>
        </w:rPr>
        <w:t xml:space="preserve"> </w:t>
      </w:r>
      <w:r w:rsidR="00632FB4" w:rsidRPr="00632FB4">
        <w:rPr>
          <w:rFonts w:asciiTheme="minorEastAsia" w:hAnsiTheme="minorEastAsia" w:cs="Times New Roman"/>
          <w:sz w:val="28"/>
          <w:szCs w:val="28"/>
        </w:rPr>
        <w:t>had a very strong-willed wife.</w:t>
      </w:r>
      <w:r>
        <w:rPr>
          <w:rFonts w:asciiTheme="minorEastAsia" w:hAnsiTheme="minorEastAsia" w:cs="Times New Roman"/>
          <w:sz w:val="28"/>
          <w:szCs w:val="28"/>
        </w:rPr>
        <w:t xml:space="preserve">  I know I'</w:t>
      </w:r>
      <w:r w:rsidR="00632FB4" w:rsidRPr="00632FB4">
        <w:rPr>
          <w:rFonts w:asciiTheme="minorEastAsia" w:hAnsiTheme="minorEastAsia" w:cs="Times New Roman"/>
          <w:sz w:val="28"/>
          <w:szCs w:val="28"/>
        </w:rPr>
        <w:t>m not alone in feeling sympa</w:t>
      </w:r>
      <w:r>
        <w:rPr>
          <w:rFonts w:asciiTheme="minorEastAsia" w:hAnsiTheme="minorEastAsia" w:cs="Times New Roman"/>
          <w:sz w:val="28"/>
          <w:szCs w:val="28"/>
        </w:rPr>
        <w:t xml:space="preserve">thetic toward Esau as he </w:t>
      </w:r>
      <w:proofErr w:type="spellStart"/>
      <w:proofErr w:type="gramStart"/>
      <w:r>
        <w:rPr>
          <w:rFonts w:asciiTheme="minorEastAsia" w:hAnsiTheme="minorEastAsia" w:cs="Times New Roman"/>
          <w:sz w:val="28"/>
          <w:szCs w:val="28"/>
        </w:rPr>
        <w:t>cries,</w:t>
      </w:r>
      <w:r w:rsidR="00632FB4" w:rsidRPr="00632FB4">
        <w:rPr>
          <w:rFonts w:asciiTheme="minorEastAsia" w:hAnsiTheme="minorEastAsia" w:cs="Times New Roman"/>
          <w:sz w:val="28"/>
          <w:szCs w:val="28"/>
        </w:rPr>
        <w:t>“</w:t>
      </w:r>
      <w:proofErr w:type="gramEnd"/>
      <w:r w:rsidR="00632FB4" w:rsidRPr="00632FB4">
        <w:rPr>
          <w:rFonts w:asciiTheme="minorEastAsia" w:hAnsiTheme="minorEastAsia" w:cs="Times New Roman"/>
          <w:sz w:val="28"/>
          <w:szCs w:val="28"/>
        </w:rPr>
        <w:t>exceedingly</w:t>
      </w:r>
      <w:proofErr w:type="spellEnd"/>
      <w:r w:rsidR="00632FB4" w:rsidRPr="00632FB4">
        <w:rPr>
          <w:rFonts w:asciiTheme="minorEastAsia" w:hAnsiTheme="minorEastAsia" w:cs="Times New Roman"/>
          <w:sz w:val="28"/>
          <w:szCs w:val="28"/>
        </w:rPr>
        <w:t xml:space="preserve"> loud and</w:t>
      </w:r>
      <w:r>
        <w:rPr>
          <w:rFonts w:asciiTheme="minorEastAsia" w:hAnsiTheme="minorEastAsia" w:cs="Times New Roman"/>
          <w:sz w:val="28"/>
          <w:szCs w:val="28"/>
        </w:rPr>
        <w:t xml:space="preserve"> </w:t>
      </w:r>
      <w:r w:rsidR="00632FB4" w:rsidRPr="00632FB4">
        <w:rPr>
          <w:rFonts w:asciiTheme="minorEastAsia" w:hAnsiTheme="minorEastAsia" w:cs="Times New Roman"/>
          <w:sz w:val="28"/>
          <w:szCs w:val="28"/>
        </w:rPr>
        <w:t xml:space="preserve">bitter.” </w:t>
      </w:r>
      <w:r>
        <w:rPr>
          <w:rFonts w:asciiTheme="minorEastAsia" w:hAnsiTheme="minorEastAsia" w:cs="Times New Roman"/>
          <w:sz w:val="28"/>
          <w:szCs w:val="28"/>
        </w:rPr>
        <w:t>I'</w:t>
      </w:r>
      <w:r w:rsidR="00632FB4" w:rsidRPr="00632FB4">
        <w:rPr>
          <w:rFonts w:asciiTheme="minorEastAsia" w:hAnsiTheme="minorEastAsia" w:cs="Times New Roman"/>
          <w:sz w:val="28"/>
          <w:szCs w:val="28"/>
        </w:rPr>
        <w:t xml:space="preserve">ve been learning recently </w:t>
      </w:r>
      <w:r>
        <w:rPr>
          <w:rFonts w:asciiTheme="minorEastAsia" w:hAnsiTheme="minorEastAsia" w:cs="Times New Roman"/>
          <w:sz w:val="28"/>
          <w:szCs w:val="28"/>
        </w:rPr>
        <w:t>how sometimes, maybe the Torah 'wants'</w:t>
      </w:r>
      <w:r w:rsidR="00632FB4" w:rsidRPr="00632FB4">
        <w:rPr>
          <w:rFonts w:asciiTheme="minorEastAsia" w:hAnsiTheme="minorEastAsia" w:cs="Times New Roman"/>
          <w:sz w:val="28"/>
          <w:szCs w:val="28"/>
        </w:rPr>
        <w:t xml:space="preserve"> to evoke our sympathies</w:t>
      </w:r>
    </w:p>
    <w:p w14:paraId="28D7CE65" w14:textId="77777777" w:rsidR="00632FB4" w:rsidRPr="00632FB4" w:rsidRDefault="00215BEF" w:rsidP="00632FB4">
      <w:pPr>
        <w:widowControl w:val="0"/>
        <w:autoSpaceDE w:val="0"/>
        <w:autoSpaceDN w:val="0"/>
        <w:adjustRightInd w:val="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/>
          <w:sz w:val="28"/>
          <w:szCs w:val="28"/>
        </w:rPr>
        <w:t>for people who are 'bad,</w:t>
      </w:r>
      <w:r w:rsidR="00632FB4" w:rsidRPr="00632FB4">
        <w:rPr>
          <w:rFonts w:asciiTheme="minorEastAsia" w:hAnsiTheme="minorEastAsia" w:cs="Times New Roman"/>
          <w:sz w:val="28"/>
          <w:szCs w:val="28"/>
        </w:rPr>
        <w:t xml:space="preserve"> or difficult to like. Esau out-married; this was condemnable not only in early</w:t>
      </w:r>
      <w:r>
        <w:rPr>
          <w:rFonts w:asciiTheme="minorEastAsia" w:hAnsiTheme="minorEastAsia" w:cs="Times New Roman"/>
          <w:sz w:val="28"/>
          <w:szCs w:val="28"/>
        </w:rPr>
        <w:t xml:space="preserve"> </w:t>
      </w:r>
      <w:r w:rsidR="00632FB4" w:rsidRPr="00632FB4">
        <w:rPr>
          <w:rFonts w:asciiTheme="minorEastAsia" w:hAnsiTheme="minorEastAsia" w:cs="Times New Roman"/>
          <w:sz w:val="28"/>
          <w:szCs w:val="28"/>
        </w:rPr>
        <w:t>Judaism, but is still debated today, as we saw in recent controversy over the Reconstructionist</w:t>
      </w:r>
      <w:r>
        <w:rPr>
          <w:rFonts w:asciiTheme="minorEastAsia" w:hAnsiTheme="minorEastAsia" w:cs="Times New Roman"/>
          <w:sz w:val="28"/>
          <w:szCs w:val="28"/>
        </w:rPr>
        <w:t xml:space="preserve"> </w:t>
      </w:r>
      <w:r w:rsidR="00632FB4" w:rsidRPr="00632FB4">
        <w:rPr>
          <w:rFonts w:asciiTheme="minorEastAsia" w:hAnsiTheme="minorEastAsia" w:cs="Times New Roman"/>
          <w:sz w:val="28"/>
          <w:szCs w:val="28"/>
        </w:rPr>
        <w:t>Rabbinical College admitting rabbinical students in inter-faith partnerships. But Esau is not described</w:t>
      </w:r>
    </w:p>
    <w:p w14:paraId="7A15B8FA" w14:textId="77777777" w:rsidR="00632FB4" w:rsidRPr="00632FB4" w:rsidRDefault="00215BEF" w:rsidP="00632FB4">
      <w:pPr>
        <w:widowControl w:val="0"/>
        <w:autoSpaceDE w:val="0"/>
        <w:autoSpaceDN w:val="0"/>
        <w:adjustRightInd w:val="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/>
          <w:sz w:val="28"/>
          <w:szCs w:val="28"/>
        </w:rPr>
        <w:t>as a 'bad'</w:t>
      </w:r>
      <w:r w:rsidR="00632FB4" w:rsidRPr="00632FB4">
        <w:rPr>
          <w:rFonts w:asciiTheme="minorEastAsia" w:hAnsiTheme="minorEastAsia" w:cs="Times New Roman"/>
          <w:sz w:val="28"/>
          <w:szCs w:val="28"/>
        </w:rPr>
        <w:t xml:space="preserve"> person; in fact, when he and Jacob are reconciled some twenty years later, Esau displays</w:t>
      </w:r>
      <w:r>
        <w:rPr>
          <w:rFonts w:asciiTheme="minorEastAsia" w:hAnsiTheme="minorEastAsia" w:cs="Times New Roman"/>
          <w:sz w:val="28"/>
          <w:szCs w:val="28"/>
        </w:rPr>
        <w:t xml:space="preserve"> </w:t>
      </w:r>
      <w:r w:rsidR="00632FB4" w:rsidRPr="00632FB4">
        <w:rPr>
          <w:rFonts w:asciiTheme="minorEastAsia" w:hAnsiTheme="minorEastAsia" w:cs="Times New Roman"/>
          <w:sz w:val="28"/>
          <w:szCs w:val="28"/>
        </w:rPr>
        <w:t>a great deal of forgiveness and good-will toward his brother.</w:t>
      </w:r>
    </w:p>
    <w:p w14:paraId="2E66492E" w14:textId="77777777" w:rsidR="00215BEF" w:rsidRDefault="00215BEF" w:rsidP="00632FB4">
      <w:pPr>
        <w:widowControl w:val="0"/>
        <w:autoSpaceDE w:val="0"/>
        <w:autoSpaceDN w:val="0"/>
        <w:adjustRightInd w:val="0"/>
        <w:rPr>
          <w:rFonts w:asciiTheme="minorEastAsia" w:hAnsiTheme="minorEastAsia" w:cs="Times New Roman"/>
          <w:sz w:val="28"/>
          <w:szCs w:val="28"/>
        </w:rPr>
      </w:pPr>
    </w:p>
    <w:p w14:paraId="25123504" w14:textId="77777777" w:rsidR="00632FB4" w:rsidRPr="00632FB4" w:rsidRDefault="00632FB4" w:rsidP="00632FB4">
      <w:pPr>
        <w:widowControl w:val="0"/>
        <w:autoSpaceDE w:val="0"/>
        <w:autoSpaceDN w:val="0"/>
        <w:adjustRightInd w:val="0"/>
        <w:rPr>
          <w:rFonts w:asciiTheme="minorEastAsia" w:hAnsiTheme="minorEastAsia" w:cs="Times New Roman"/>
          <w:sz w:val="28"/>
          <w:szCs w:val="28"/>
        </w:rPr>
      </w:pPr>
      <w:r w:rsidRPr="00632FB4">
        <w:rPr>
          <w:rFonts w:asciiTheme="minorEastAsia" w:hAnsiTheme="minorEastAsia" w:cs="Times New Roman"/>
          <w:sz w:val="28"/>
          <w:szCs w:val="28"/>
        </w:rPr>
        <w:t>I wondered if there was anything Esau could have do</w:t>
      </w:r>
      <w:r w:rsidR="00215BEF">
        <w:rPr>
          <w:rFonts w:asciiTheme="minorEastAsia" w:hAnsiTheme="minorEastAsia" w:cs="Times New Roman"/>
          <w:sz w:val="28"/>
          <w:szCs w:val="28"/>
        </w:rPr>
        <w:t>ne to redeem himself in Rebecca'</w:t>
      </w:r>
      <w:r w:rsidRPr="00632FB4">
        <w:rPr>
          <w:rFonts w:asciiTheme="minorEastAsia" w:hAnsiTheme="minorEastAsia" w:cs="Times New Roman"/>
          <w:sz w:val="28"/>
          <w:szCs w:val="28"/>
        </w:rPr>
        <w:t>s eyes, or if</w:t>
      </w:r>
      <w:r w:rsidR="00215BEF">
        <w:rPr>
          <w:rFonts w:asciiTheme="minorEastAsia" w:hAnsiTheme="minorEastAsia" w:cs="Times New Roman"/>
          <w:sz w:val="28"/>
          <w:szCs w:val="28"/>
        </w:rPr>
        <w:t xml:space="preserve"> </w:t>
      </w:r>
      <w:r w:rsidRPr="00632FB4">
        <w:rPr>
          <w:rFonts w:asciiTheme="minorEastAsia" w:hAnsiTheme="minorEastAsia" w:cs="Times New Roman"/>
          <w:sz w:val="28"/>
          <w:szCs w:val="28"/>
        </w:rPr>
        <w:t>her personality and set of beliefs were such that she</w:t>
      </w:r>
      <w:r w:rsidR="00215BEF">
        <w:rPr>
          <w:rFonts w:asciiTheme="minorEastAsia" w:hAnsiTheme="minorEastAsia" w:cs="Times New Roman"/>
          <w:sz w:val="28"/>
          <w:szCs w:val="28"/>
        </w:rPr>
        <w:t xml:space="preserve"> could ever forgive him. Couldn'</w:t>
      </w:r>
      <w:r w:rsidRPr="00632FB4">
        <w:rPr>
          <w:rFonts w:asciiTheme="minorEastAsia" w:hAnsiTheme="minorEastAsia" w:cs="Times New Roman"/>
          <w:sz w:val="28"/>
          <w:szCs w:val="28"/>
        </w:rPr>
        <w:t>t she, as a</w:t>
      </w:r>
      <w:r w:rsidR="00215BEF">
        <w:rPr>
          <w:rFonts w:asciiTheme="minorEastAsia" w:hAnsiTheme="minorEastAsia" w:cs="Times New Roman"/>
          <w:sz w:val="28"/>
          <w:szCs w:val="28"/>
        </w:rPr>
        <w:t xml:space="preserve"> </w:t>
      </w:r>
      <w:r w:rsidRPr="00632FB4">
        <w:rPr>
          <w:rFonts w:asciiTheme="minorEastAsia" w:hAnsiTheme="minorEastAsia" w:cs="Times New Roman"/>
          <w:sz w:val="28"/>
          <w:szCs w:val="28"/>
        </w:rPr>
        <w:t>mother, have stretched herself, just a little more, to accept Esau on his own terms? For that matter,</w:t>
      </w:r>
      <w:r w:rsidR="00215BEF">
        <w:rPr>
          <w:rFonts w:asciiTheme="minorEastAsia" w:hAnsiTheme="minorEastAsia" w:cs="Times New Roman"/>
          <w:sz w:val="28"/>
          <w:szCs w:val="28"/>
        </w:rPr>
        <w:t xml:space="preserve"> </w:t>
      </w:r>
      <w:r w:rsidRPr="00632FB4">
        <w:rPr>
          <w:rFonts w:asciiTheme="minorEastAsia" w:hAnsiTheme="minorEastAsia" w:cs="Times New Roman"/>
          <w:sz w:val="28"/>
          <w:szCs w:val="28"/>
        </w:rPr>
        <w:t>could Esau, as a son, have stretched himself a little more, to respect his mother’s customs? Could</w:t>
      </w:r>
      <w:r w:rsidR="00215BEF">
        <w:rPr>
          <w:rFonts w:asciiTheme="minorEastAsia" w:hAnsiTheme="minorEastAsia" w:cs="Times New Roman"/>
          <w:sz w:val="28"/>
          <w:szCs w:val="28"/>
        </w:rPr>
        <w:t xml:space="preserve"> </w:t>
      </w:r>
      <w:r w:rsidRPr="00632FB4">
        <w:rPr>
          <w:rFonts w:asciiTheme="minorEastAsia" w:hAnsiTheme="minorEastAsia" w:cs="Times New Roman"/>
          <w:sz w:val="28"/>
          <w:szCs w:val="28"/>
        </w:rPr>
        <w:t>Isaac have offered Esau a blessing with just a little bit less of all of that pleading? Could Jacob have</w:t>
      </w:r>
      <w:r w:rsidR="00215BEF">
        <w:rPr>
          <w:rFonts w:asciiTheme="minorEastAsia" w:hAnsiTheme="minorEastAsia" w:cs="Times New Roman"/>
          <w:sz w:val="28"/>
          <w:szCs w:val="28"/>
        </w:rPr>
        <w:t xml:space="preserve"> </w:t>
      </w:r>
      <w:r w:rsidRPr="00632FB4">
        <w:rPr>
          <w:rFonts w:asciiTheme="minorEastAsia" w:hAnsiTheme="minorEastAsia" w:cs="Times New Roman"/>
          <w:sz w:val="28"/>
          <w:szCs w:val="28"/>
        </w:rPr>
        <w:t>offered more brotherly solidarity? The Jewish line was ultimately saved, but at what price?</w:t>
      </w:r>
    </w:p>
    <w:p w14:paraId="4688A2FC" w14:textId="77777777" w:rsidR="00215BEF" w:rsidRDefault="00215BEF" w:rsidP="00632FB4">
      <w:pPr>
        <w:widowControl w:val="0"/>
        <w:autoSpaceDE w:val="0"/>
        <w:autoSpaceDN w:val="0"/>
        <w:adjustRightInd w:val="0"/>
        <w:rPr>
          <w:rFonts w:asciiTheme="minorEastAsia" w:hAnsiTheme="minorEastAsia" w:cs="Times New Roman"/>
          <w:sz w:val="28"/>
          <w:szCs w:val="28"/>
        </w:rPr>
      </w:pPr>
    </w:p>
    <w:p w14:paraId="02E170CC" w14:textId="77777777" w:rsidR="00632FB4" w:rsidRPr="00632FB4" w:rsidRDefault="00632FB4" w:rsidP="00632FB4">
      <w:pPr>
        <w:widowControl w:val="0"/>
        <w:autoSpaceDE w:val="0"/>
        <w:autoSpaceDN w:val="0"/>
        <w:adjustRightInd w:val="0"/>
        <w:rPr>
          <w:rFonts w:asciiTheme="minorEastAsia" w:hAnsiTheme="minorEastAsia" w:cs="Times New Roman"/>
          <w:sz w:val="28"/>
          <w:szCs w:val="28"/>
        </w:rPr>
      </w:pPr>
      <w:r w:rsidRPr="00632FB4">
        <w:rPr>
          <w:rFonts w:asciiTheme="minorEastAsia" w:hAnsiTheme="minorEastAsia" w:cs="Times New Roman"/>
          <w:sz w:val="28"/>
          <w:szCs w:val="28"/>
        </w:rPr>
        <w:t xml:space="preserve">The name of my Torah portion is </w:t>
      </w:r>
      <w:proofErr w:type="spellStart"/>
      <w:r w:rsidRPr="00632FB4">
        <w:rPr>
          <w:rFonts w:asciiTheme="minorEastAsia" w:hAnsiTheme="minorEastAsia" w:cs="Times New Roman"/>
          <w:sz w:val="28"/>
          <w:szCs w:val="28"/>
        </w:rPr>
        <w:t>Toldot</w:t>
      </w:r>
      <w:proofErr w:type="spellEnd"/>
      <w:r w:rsidRPr="00632FB4">
        <w:rPr>
          <w:rFonts w:asciiTheme="minorEastAsia" w:hAnsiTheme="minorEastAsia" w:cs="Times New Roman"/>
          <w:sz w:val="28"/>
          <w:szCs w:val="28"/>
        </w:rPr>
        <w:t>. It means generations. To me this hints at the mystery of</w:t>
      </w:r>
      <w:r w:rsidR="00215BEF">
        <w:rPr>
          <w:rFonts w:asciiTheme="minorEastAsia" w:hAnsiTheme="minorEastAsia" w:cs="Times New Roman"/>
          <w:sz w:val="28"/>
          <w:szCs w:val="28"/>
        </w:rPr>
        <w:t xml:space="preserve"> </w:t>
      </w:r>
      <w:r w:rsidRPr="00632FB4">
        <w:rPr>
          <w:rFonts w:asciiTheme="minorEastAsia" w:hAnsiTheme="minorEastAsia" w:cs="Times New Roman"/>
          <w:sz w:val="28"/>
          <w:szCs w:val="28"/>
        </w:rPr>
        <w:t>how the</w:t>
      </w:r>
      <w:r w:rsidR="00215BEF">
        <w:rPr>
          <w:rFonts w:asciiTheme="minorEastAsia" w:hAnsiTheme="minorEastAsia" w:cs="Times New Roman"/>
          <w:sz w:val="28"/>
          <w:szCs w:val="28"/>
        </w:rPr>
        <w:t xml:space="preserve"> Jewish tradition gets passed </w:t>
      </w:r>
      <w:proofErr w:type="spellStart"/>
      <w:r w:rsidR="00215BEF">
        <w:rPr>
          <w:rFonts w:asciiTheme="minorEastAsia" w:hAnsiTheme="minorEastAsia" w:cs="Times New Roman"/>
          <w:sz w:val="28"/>
          <w:szCs w:val="28"/>
        </w:rPr>
        <w:t>l'dor</w:t>
      </w:r>
      <w:proofErr w:type="spellEnd"/>
      <w:r w:rsidR="00215BEF">
        <w:rPr>
          <w:rFonts w:asciiTheme="minorEastAsia" w:hAnsiTheme="minorEastAsia" w:cs="Times New Roman"/>
          <w:sz w:val="28"/>
          <w:szCs w:val="28"/>
        </w:rPr>
        <w:t xml:space="preserve"> </w:t>
      </w:r>
      <w:proofErr w:type="spellStart"/>
      <w:r w:rsidR="00215BEF">
        <w:rPr>
          <w:rFonts w:asciiTheme="minorEastAsia" w:hAnsiTheme="minorEastAsia" w:cs="Times New Roman"/>
          <w:sz w:val="28"/>
          <w:szCs w:val="28"/>
        </w:rPr>
        <w:t>v'</w:t>
      </w:r>
      <w:r w:rsidRPr="00632FB4">
        <w:rPr>
          <w:rFonts w:asciiTheme="minorEastAsia" w:hAnsiTheme="minorEastAsia" w:cs="Times New Roman"/>
          <w:sz w:val="28"/>
          <w:szCs w:val="28"/>
        </w:rPr>
        <w:t>dor</w:t>
      </w:r>
      <w:proofErr w:type="spellEnd"/>
      <w:r w:rsidRPr="00632FB4">
        <w:rPr>
          <w:rFonts w:asciiTheme="minorEastAsia" w:hAnsiTheme="minorEastAsia" w:cs="Times New Roman"/>
          <w:sz w:val="28"/>
          <w:szCs w:val="28"/>
        </w:rPr>
        <w:t>, from generation to generation. It seems we still</w:t>
      </w:r>
      <w:r w:rsidR="00215BEF">
        <w:rPr>
          <w:rFonts w:asciiTheme="minorEastAsia" w:hAnsiTheme="minorEastAsia" w:cs="Times New Roman"/>
          <w:sz w:val="28"/>
          <w:szCs w:val="28"/>
        </w:rPr>
        <w:t xml:space="preserve"> </w:t>
      </w:r>
      <w:r w:rsidRPr="00632FB4">
        <w:rPr>
          <w:rFonts w:asciiTheme="minorEastAsia" w:hAnsiTheme="minorEastAsia" w:cs="Times New Roman"/>
          <w:sz w:val="28"/>
          <w:szCs w:val="28"/>
        </w:rPr>
        <w:t>contain this ancient impulse to fear or reject people who are unlike us.</w:t>
      </w:r>
      <w:r w:rsidR="00215BEF">
        <w:rPr>
          <w:rFonts w:asciiTheme="minorEastAsia" w:hAnsiTheme="minorEastAsia" w:cs="Times New Roman"/>
          <w:sz w:val="28"/>
          <w:szCs w:val="28"/>
        </w:rPr>
        <w:t xml:space="preserve"> </w:t>
      </w:r>
      <w:r w:rsidRPr="00632FB4">
        <w:rPr>
          <w:rFonts w:asciiTheme="minorEastAsia" w:hAnsiTheme="minorEastAsia" w:cs="Times New Roman"/>
          <w:sz w:val="28"/>
          <w:szCs w:val="28"/>
        </w:rPr>
        <w:t xml:space="preserve">How do we find, and express, our authentic selves, within our responsibilities to our families, our </w:t>
      </w:r>
      <w:proofErr w:type="gramStart"/>
      <w:r w:rsidRPr="00632FB4">
        <w:rPr>
          <w:rFonts w:asciiTheme="minorEastAsia" w:hAnsiTheme="minorEastAsia" w:cs="Times New Roman"/>
          <w:sz w:val="28"/>
          <w:szCs w:val="28"/>
        </w:rPr>
        <w:t>faith</w:t>
      </w:r>
      <w:proofErr w:type="gramEnd"/>
    </w:p>
    <w:p w14:paraId="1DB0EE05" w14:textId="77777777" w:rsidR="00632FB4" w:rsidRPr="00632FB4" w:rsidRDefault="00632FB4" w:rsidP="00632FB4">
      <w:pPr>
        <w:widowControl w:val="0"/>
        <w:autoSpaceDE w:val="0"/>
        <w:autoSpaceDN w:val="0"/>
        <w:adjustRightInd w:val="0"/>
        <w:rPr>
          <w:rFonts w:asciiTheme="minorEastAsia" w:hAnsiTheme="minorEastAsia" w:cs="Times New Roman"/>
          <w:sz w:val="28"/>
          <w:szCs w:val="28"/>
        </w:rPr>
      </w:pPr>
      <w:r w:rsidRPr="00632FB4">
        <w:rPr>
          <w:rFonts w:asciiTheme="minorEastAsia" w:hAnsiTheme="minorEastAsia" w:cs="Times New Roman"/>
          <w:sz w:val="28"/>
          <w:szCs w:val="28"/>
        </w:rPr>
        <w:t>communities, our work environments, our country? How do we live aligned with our own beliefs, while</w:t>
      </w:r>
      <w:r w:rsidR="00215BEF">
        <w:rPr>
          <w:rFonts w:asciiTheme="minorEastAsia" w:hAnsiTheme="minorEastAsia" w:cs="Times New Roman"/>
          <w:sz w:val="28"/>
          <w:szCs w:val="28"/>
        </w:rPr>
        <w:t xml:space="preserve"> </w:t>
      </w:r>
      <w:r w:rsidRPr="00632FB4">
        <w:rPr>
          <w:rFonts w:asciiTheme="minorEastAsia" w:hAnsiTheme="minorEastAsia" w:cs="Times New Roman"/>
          <w:sz w:val="28"/>
          <w:szCs w:val="28"/>
        </w:rPr>
        <w:t>still respecting others who think and live differently? How can we not outcast or dehumanize people</w:t>
      </w:r>
      <w:r w:rsidR="00215BEF">
        <w:rPr>
          <w:rFonts w:asciiTheme="minorEastAsia" w:hAnsiTheme="minorEastAsia" w:cs="Times New Roman"/>
          <w:sz w:val="28"/>
          <w:szCs w:val="28"/>
        </w:rPr>
        <w:t xml:space="preserve"> </w:t>
      </w:r>
      <w:r w:rsidRPr="00632FB4">
        <w:rPr>
          <w:rFonts w:asciiTheme="minorEastAsia" w:hAnsiTheme="minorEastAsia" w:cs="Times New Roman"/>
          <w:sz w:val="28"/>
          <w:szCs w:val="28"/>
        </w:rPr>
        <w:t>who are different from us? How can we prevent ourselves from seeing anyone as less deserving of a</w:t>
      </w:r>
      <w:r w:rsidR="00215BEF">
        <w:rPr>
          <w:rFonts w:asciiTheme="minorEastAsia" w:hAnsiTheme="minorEastAsia" w:cs="Times New Roman"/>
          <w:sz w:val="28"/>
          <w:szCs w:val="28"/>
        </w:rPr>
        <w:t xml:space="preserve"> </w:t>
      </w:r>
      <w:r w:rsidRPr="00632FB4">
        <w:rPr>
          <w:rFonts w:asciiTheme="minorEastAsia" w:hAnsiTheme="minorEastAsia" w:cs="Times New Roman"/>
          <w:sz w:val="28"/>
          <w:szCs w:val="28"/>
        </w:rPr>
        <w:t xml:space="preserve">blessing? What do we do when someone has already been </w:t>
      </w:r>
      <w:proofErr w:type="spellStart"/>
      <w:r w:rsidRPr="00632FB4">
        <w:rPr>
          <w:rFonts w:asciiTheme="minorEastAsia" w:hAnsiTheme="minorEastAsia" w:cs="Times New Roman"/>
          <w:sz w:val="28"/>
          <w:szCs w:val="28"/>
        </w:rPr>
        <w:t>outcasted</w:t>
      </w:r>
      <w:proofErr w:type="spellEnd"/>
      <w:r w:rsidRPr="00632FB4">
        <w:rPr>
          <w:rFonts w:asciiTheme="minorEastAsia" w:hAnsiTheme="minorEastAsia" w:cs="Times New Roman"/>
          <w:sz w:val="28"/>
          <w:szCs w:val="28"/>
        </w:rPr>
        <w:t>? How do we go about the</w:t>
      </w:r>
      <w:r w:rsidR="00215BEF">
        <w:rPr>
          <w:rFonts w:asciiTheme="minorEastAsia" w:hAnsiTheme="minorEastAsia" w:cs="Times New Roman"/>
          <w:sz w:val="28"/>
          <w:szCs w:val="28"/>
        </w:rPr>
        <w:t xml:space="preserve"> </w:t>
      </w:r>
      <w:r w:rsidRPr="00632FB4">
        <w:rPr>
          <w:rFonts w:asciiTheme="minorEastAsia" w:hAnsiTheme="minorEastAsia" w:cs="Times New Roman"/>
          <w:sz w:val="28"/>
          <w:szCs w:val="28"/>
        </w:rPr>
        <w:t>process of individual and collective accountability, as well as reconciliations for those who have been</w:t>
      </w:r>
      <w:r w:rsidR="00215BEF">
        <w:rPr>
          <w:rFonts w:asciiTheme="minorEastAsia" w:hAnsiTheme="minorEastAsia" w:cs="Times New Roman"/>
          <w:sz w:val="28"/>
          <w:szCs w:val="28"/>
        </w:rPr>
        <w:t xml:space="preserve"> </w:t>
      </w:r>
      <w:r w:rsidRPr="00632FB4">
        <w:rPr>
          <w:rFonts w:asciiTheme="minorEastAsia" w:hAnsiTheme="minorEastAsia" w:cs="Times New Roman"/>
          <w:sz w:val="28"/>
          <w:szCs w:val="28"/>
        </w:rPr>
        <w:t xml:space="preserve">slighted? How can we show respect to a person or a body of people we may disagree with, </w:t>
      </w:r>
      <w:proofErr w:type="gramStart"/>
      <w:r w:rsidRPr="00632FB4">
        <w:rPr>
          <w:rFonts w:asciiTheme="minorEastAsia" w:hAnsiTheme="minorEastAsia" w:cs="Times New Roman"/>
          <w:sz w:val="28"/>
          <w:szCs w:val="28"/>
        </w:rPr>
        <w:t>without</w:t>
      </w:r>
      <w:proofErr w:type="gramEnd"/>
    </w:p>
    <w:p w14:paraId="27A7FA3B" w14:textId="77777777" w:rsidR="00632FB4" w:rsidRPr="00632FB4" w:rsidRDefault="00632FB4" w:rsidP="00632FB4">
      <w:pPr>
        <w:widowControl w:val="0"/>
        <w:autoSpaceDE w:val="0"/>
        <w:autoSpaceDN w:val="0"/>
        <w:adjustRightInd w:val="0"/>
        <w:rPr>
          <w:rFonts w:asciiTheme="minorEastAsia" w:hAnsiTheme="minorEastAsia" w:cs="Times New Roman"/>
          <w:sz w:val="28"/>
          <w:szCs w:val="28"/>
        </w:rPr>
      </w:pPr>
      <w:r w:rsidRPr="00632FB4">
        <w:rPr>
          <w:rFonts w:asciiTheme="minorEastAsia" w:hAnsiTheme="minorEastAsia" w:cs="Times New Roman"/>
          <w:sz w:val="28"/>
          <w:szCs w:val="28"/>
        </w:rPr>
        <w:t>feeling diminished ourselves?</w:t>
      </w:r>
    </w:p>
    <w:p w14:paraId="72376DB1" w14:textId="77777777" w:rsidR="00215BEF" w:rsidRDefault="00215BEF" w:rsidP="00632FB4">
      <w:pPr>
        <w:widowControl w:val="0"/>
        <w:autoSpaceDE w:val="0"/>
        <w:autoSpaceDN w:val="0"/>
        <w:adjustRightInd w:val="0"/>
        <w:rPr>
          <w:rFonts w:asciiTheme="minorEastAsia" w:hAnsiTheme="minorEastAsia" w:cs="Times New Roman"/>
          <w:sz w:val="28"/>
          <w:szCs w:val="28"/>
        </w:rPr>
      </w:pPr>
    </w:p>
    <w:p w14:paraId="53780B59" w14:textId="77777777" w:rsidR="00632FB4" w:rsidRPr="00632FB4" w:rsidRDefault="00632FB4" w:rsidP="00632FB4">
      <w:pPr>
        <w:widowControl w:val="0"/>
        <w:autoSpaceDE w:val="0"/>
        <w:autoSpaceDN w:val="0"/>
        <w:adjustRightInd w:val="0"/>
        <w:rPr>
          <w:rFonts w:asciiTheme="minorEastAsia" w:hAnsiTheme="minorEastAsia" w:cs="Times New Roman"/>
          <w:sz w:val="28"/>
          <w:szCs w:val="28"/>
        </w:rPr>
      </w:pPr>
      <w:r w:rsidRPr="00632FB4">
        <w:rPr>
          <w:rFonts w:asciiTheme="minorEastAsia" w:hAnsiTheme="minorEastAsia" w:cs="Times New Roman"/>
          <w:sz w:val="28"/>
          <w:szCs w:val="28"/>
        </w:rPr>
        <w:t>It is a well-known teaching in the Jewish world that Rabbi Hillel was asked by someone to summarize</w:t>
      </w:r>
      <w:r w:rsidR="00215BEF">
        <w:rPr>
          <w:rFonts w:asciiTheme="minorEastAsia" w:hAnsiTheme="minorEastAsia" w:cs="Times New Roman"/>
          <w:sz w:val="28"/>
          <w:szCs w:val="28"/>
        </w:rPr>
        <w:t xml:space="preserve"> </w:t>
      </w:r>
      <w:r w:rsidRPr="00632FB4">
        <w:rPr>
          <w:rFonts w:asciiTheme="minorEastAsia" w:hAnsiTheme="minorEastAsia" w:cs="Times New Roman"/>
          <w:sz w:val="28"/>
          <w:szCs w:val="28"/>
        </w:rPr>
        <w:t>Torah while standing on one foot. Hillel said, “Love your neighbor as yourself. All the rest is</w:t>
      </w:r>
      <w:r w:rsidR="00215BEF">
        <w:rPr>
          <w:rFonts w:asciiTheme="minorEastAsia" w:hAnsiTheme="minorEastAsia" w:cs="Times New Roman"/>
          <w:sz w:val="28"/>
          <w:szCs w:val="28"/>
        </w:rPr>
        <w:t xml:space="preserve"> </w:t>
      </w:r>
      <w:r w:rsidRPr="00632FB4">
        <w:rPr>
          <w:rFonts w:asciiTheme="minorEastAsia" w:hAnsiTheme="minorEastAsia" w:cs="Times New Roman"/>
          <w:sz w:val="28"/>
          <w:szCs w:val="28"/>
        </w:rPr>
        <w:t>commentary. Now go and study.” Study, indeed. The em</w:t>
      </w:r>
      <w:r w:rsidR="00215BEF">
        <w:rPr>
          <w:rFonts w:asciiTheme="minorEastAsia" w:hAnsiTheme="minorEastAsia" w:cs="Times New Roman"/>
          <w:sz w:val="28"/>
          <w:szCs w:val="28"/>
        </w:rPr>
        <w:t>pathy I feel not only with Esau'</w:t>
      </w:r>
      <w:r w:rsidRPr="00632FB4">
        <w:rPr>
          <w:rFonts w:asciiTheme="minorEastAsia" w:hAnsiTheme="minorEastAsia" w:cs="Times New Roman"/>
          <w:sz w:val="28"/>
          <w:szCs w:val="28"/>
        </w:rPr>
        <w:t>s situation,</w:t>
      </w:r>
      <w:r w:rsidR="00215BEF">
        <w:rPr>
          <w:rFonts w:asciiTheme="minorEastAsia" w:hAnsiTheme="minorEastAsia" w:cs="Times New Roman"/>
          <w:sz w:val="28"/>
          <w:szCs w:val="28"/>
        </w:rPr>
        <w:t xml:space="preserve"> </w:t>
      </w:r>
      <w:r w:rsidRPr="00632FB4">
        <w:rPr>
          <w:rFonts w:asciiTheme="minorEastAsia" w:hAnsiTheme="minorEastAsia" w:cs="Times New Roman"/>
          <w:sz w:val="28"/>
          <w:szCs w:val="28"/>
        </w:rPr>
        <w:t>but the life circumstances of all of the family members, causes me to ask these questions. And also</w:t>
      </w:r>
      <w:r w:rsidR="00215BEF">
        <w:rPr>
          <w:rFonts w:asciiTheme="minorEastAsia" w:hAnsiTheme="minorEastAsia" w:cs="Times New Roman"/>
          <w:sz w:val="28"/>
          <w:szCs w:val="28"/>
        </w:rPr>
        <w:t xml:space="preserve"> </w:t>
      </w:r>
      <w:r w:rsidRPr="00632FB4">
        <w:rPr>
          <w:rFonts w:asciiTheme="minorEastAsia" w:hAnsiTheme="minorEastAsia" w:cs="Times New Roman"/>
          <w:sz w:val="28"/>
          <w:szCs w:val="28"/>
        </w:rPr>
        <w:t xml:space="preserve">when I think about loving another as myself, these </w:t>
      </w:r>
      <w:r w:rsidR="00215BEF">
        <w:rPr>
          <w:rFonts w:asciiTheme="minorEastAsia" w:hAnsiTheme="minorEastAsia" w:cs="Times New Roman"/>
          <w:sz w:val="28"/>
          <w:szCs w:val="28"/>
        </w:rPr>
        <w:t>questions come up for me. I don'</w:t>
      </w:r>
      <w:r w:rsidRPr="00632FB4">
        <w:rPr>
          <w:rFonts w:asciiTheme="minorEastAsia" w:hAnsiTheme="minorEastAsia" w:cs="Times New Roman"/>
          <w:sz w:val="28"/>
          <w:szCs w:val="28"/>
        </w:rPr>
        <w:t>t think there are</w:t>
      </w:r>
      <w:r w:rsidR="00215BEF">
        <w:rPr>
          <w:rFonts w:asciiTheme="minorEastAsia" w:hAnsiTheme="minorEastAsia" w:cs="Times New Roman"/>
          <w:sz w:val="28"/>
          <w:szCs w:val="28"/>
        </w:rPr>
        <w:t xml:space="preserve"> </w:t>
      </w:r>
      <w:r w:rsidRPr="00632FB4">
        <w:rPr>
          <w:rFonts w:asciiTheme="minorEastAsia" w:hAnsiTheme="minorEastAsia" w:cs="Times New Roman"/>
          <w:sz w:val="28"/>
          <w:szCs w:val="28"/>
        </w:rPr>
        <w:t>any blanket answers for these questions; I think the answers are complex, specific, perhaps</w:t>
      </w:r>
      <w:r w:rsidR="00215BEF">
        <w:rPr>
          <w:rFonts w:asciiTheme="minorEastAsia" w:hAnsiTheme="minorEastAsia" w:cs="Times New Roman"/>
          <w:sz w:val="28"/>
          <w:szCs w:val="28"/>
        </w:rPr>
        <w:t xml:space="preserve"> </w:t>
      </w:r>
      <w:r w:rsidRPr="00632FB4">
        <w:rPr>
          <w:rFonts w:asciiTheme="minorEastAsia" w:hAnsiTheme="minorEastAsia" w:cs="Times New Roman"/>
          <w:sz w:val="28"/>
          <w:szCs w:val="28"/>
        </w:rPr>
        <w:t>inconsistent from one situation to the next, and I think it is up to us to study and apply and try.</w:t>
      </w:r>
    </w:p>
    <w:p w14:paraId="3F582C79" w14:textId="77777777" w:rsidR="00632FB4" w:rsidRPr="00632FB4" w:rsidRDefault="00632FB4" w:rsidP="00632FB4">
      <w:pPr>
        <w:widowControl w:val="0"/>
        <w:autoSpaceDE w:val="0"/>
        <w:autoSpaceDN w:val="0"/>
        <w:adjustRightInd w:val="0"/>
        <w:rPr>
          <w:rFonts w:asciiTheme="minorEastAsia" w:hAnsiTheme="minorEastAsia" w:cs="Times New Roman"/>
          <w:sz w:val="28"/>
          <w:szCs w:val="28"/>
        </w:rPr>
      </w:pPr>
      <w:r w:rsidRPr="00632FB4">
        <w:rPr>
          <w:rFonts w:asciiTheme="minorEastAsia" w:hAnsiTheme="minorEastAsia" w:cs="Times New Roman"/>
          <w:sz w:val="28"/>
          <w:szCs w:val="28"/>
        </w:rPr>
        <w:t>Words are tricky in that they constrict reality, they define one, while excluding others. It is difficult to</w:t>
      </w:r>
      <w:r w:rsidR="00215BEF">
        <w:rPr>
          <w:rFonts w:asciiTheme="minorEastAsia" w:hAnsiTheme="minorEastAsia" w:cs="Times New Roman"/>
          <w:sz w:val="28"/>
          <w:szCs w:val="28"/>
        </w:rPr>
        <w:t xml:space="preserve"> </w:t>
      </w:r>
      <w:r w:rsidRPr="00632FB4">
        <w:rPr>
          <w:rFonts w:asciiTheme="minorEastAsia" w:hAnsiTheme="minorEastAsia" w:cs="Times New Roman"/>
          <w:sz w:val="28"/>
          <w:szCs w:val="28"/>
        </w:rPr>
        <w:t>come up with any one message because I think the beauty of Torah is that it is anything but</w:t>
      </w:r>
      <w:r w:rsidR="00215BEF">
        <w:rPr>
          <w:rFonts w:asciiTheme="minorEastAsia" w:hAnsiTheme="minorEastAsia" w:cs="Times New Roman"/>
          <w:sz w:val="28"/>
          <w:szCs w:val="28"/>
        </w:rPr>
        <w:t xml:space="preserve"> </w:t>
      </w:r>
      <w:r w:rsidRPr="00632FB4">
        <w:rPr>
          <w:rFonts w:asciiTheme="minorEastAsia" w:hAnsiTheme="minorEastAsia" w:cs="Times New Roman"/>
          <w:sz w:val="28"/>
          <w:szCs w:val="28"/>
        </w:rPr>
        <w:t>constricted. Just because I criticize Rebecca, Jacob, and Isaac, does not mean they are without</w:t>
      </w:r>
      <w:r w:rsidR="00215BEF">
        <w:rPr>
          <w:rFonts w:asciiTheme="minorEastAsia" w:hAnsiTheme="minorEastAsia" w:cs="Times New Roman"/>
          <w:sz w:val="28"/>
          <w:szCs w:val="28"/>
        </w:rPr>
        <w:t xml:space="preserve"> </w:t>
      </w:r>
      <w:r w:rsidRPr="00632FB4">
        <w:rPr>
          <w:rFonts w:asciiTheme="minorEastAsia" w:hAnsiTheme="minorEastAsia" w:cs="Times New Roman"/>
          <w:sz w:val="28"/>
          <w:szCs w:val="28"/>
        </w:rPr>
        <w:t>merit: Rebecca senses there is a larger purpose in life and raises poignantly universal</w:t>
      </w:r>
    </w:p>
    <w:p w14:paraId="34AF0150" w14:textId="77777777" w:rsidR="00632FB4" w:rsidRPr="00632FB4" w:rsidRDefault="00632FB4" w:rsidP="00632FB4">
      <w:pPr>
        <w:widowControl w:val="0"/>
        <w:autoSpaceDE w:val="0"/>
        <w:autoSpaceDN w:val="0"/>
        <w:adjustRightInd w:val="0"/>
        <w:rPr>
          <w:rFonts w:asciiTheme="minorEastAsia" w:hAnsiTheme="minorEastAsia" w:cs="Times New Roman"/>
          <w:sz w:val="28"/>
          <w:szCs w:val="28"/>
        </w:rPr>
      </w:pPr>
      <w:r w:rsidRPr="00632FB4">
        <w:rPr>
          <w:rFonts w:asciiTheme="minorEastAsia" w:hAnsiTheme="minorEastAsia" w:cs="Times New Roman"/>
          <w:sz w:val="28"/>
          <w:szCs w:val="28"/>
        </w:rPr>
        <w:t>questions: Why am I here? What is this all for? Jacob eventually leaves home, faces trickery and</w:t>
      </w:r>
      <w:r w:rsidR="00215BEF">
        <w:rPr>
          <w:rFonts w:asciiTheme="minorEastAsia" w:hAnsiTheme="minorEastAsia" w:cs="Times New Roman"/>
          <w:sz w:val="28"/>
          <w:szCs w:val="28"/>
        </w:rPr>
        <w:t xml:space="preserve"> </w:t>
      </w:r>
      <w:r w:rsidRPr="00632FB4">
        <w:rPr>
          <w:rFonts w:asciiTheme="minorEastAsia" w:hAnsiTheme="minorEastAsia" w:cs="Times New Roman"/>
          <w:sz w:val="28"/>
          <w:szCs w:val="28"/>
        </w:rPr>
        <w:t>deception himself, and wrestles an angel, thus earning himself a new name and a shift to a more</w:t>
      </w:r>
      <w:r w:rsidR="00215BEF">
        <w:rPr>
          <w:rFonts w:asciiTheme="minorEastAsia" w:hAnsiTheme="minorEastAsia" w:cs="Times New Roman"/>
          <w:sz w:val="28"/>
          <w:szCs w:val="28"/>
        </w:rPr>
        <w:t xml:space="preserve"> </w:t>
      </w:r>
      <w:r w:rsidRPr="00632FB4">
        <w:rPr>
          <w:rFonts w:asciiTheme="minorEastAsia" w:hAnsiTheme="minorEastAsia" w:cs="Times New Roman"/>
          <w:sz w:val="28"/>
          <w:szCs w:val="28"/>
        </w:rPr>
        <w:t>autonomous identity. Isaac did bless both sons, in defiance of some implicit agreement that there</w:t>
      </w:r>
    </w:p>
    <w:p w14:paraId="38D22E5C" w14:textId="77777777" w:rsidR="00632FB4" w:rsidRPr="00632FB4" w:rsidRDefault="00632FB4" w:rsidP="00632FB4">
      <w:pPr>
        <w:widowControl w:val="0"/>
        <w:autoSpaceDE w:val="0"/>
        <w:autoSpaceDN w:val="0"/>
        <w:adjustRightInd w:val="0"/>
        <w:rPr>
          <w:rFonts w:asciiTheme="minorEastAsia" w:hAnsiTheme="minorEastAsia" w:cs="Times New Roman"/>
          <w:sz w:val="28"/>
          <w:szCs w:val="28"/>
        </w:rPr>
      </w:pPr>
      <w:r w:rsidRPr="00632FB4">
        <w:rPr>
          <w:rFonts w:asciiTheme="minorEastAsia" w:hAnsiTheme="minorEastAsia" w:cs="Times New Roman"/>
          <w:sz w:val="28"/>
          <w:szCs w:val="28"/>
        </w:rPr>
        <w:t>was not enough to go around.</w:t>
      </w:r>
    </w:p>
    <w:p w14:paraId="72494028" w14:textId="77777777" w:rsidR="00215BEF" w:rsidRDefault="00215BEF" w:rsidP="00632FB4">
      <w:pPr>
        <w:widowControl w:val="0"/>
        <w:autoSpaceDE w:val="0"/>
        <w:autoSpaceDN w:val="0"/>
        <w:adjustRightInd w:val="0"/>
        <w:rPr>
          <w:rFonts w:asciiTheme="minorEastAsia" w:hAnsiTheme="minorEastAsia" w:cs="Times New Roman"/>
          <w:sz w:val="28"/>
          <w:szCs w:val="28"/>
        </w:rPr>
      </w:pPr>
    </w:p>
    <w:p w14:paraId="7F2F3C55" w14:textId="77777777" w:rsidR="00632FB4" w:rsidRPr="00632FB4" w:rsidRDefault="00632FB4" w:rsidP="00632FB4">
      <w:pPr>
        <w:widowControl w:val="0"/>
        <w:autoSpaceDE w:val="0"/>
        <w:autoSpaceDN w:val="0"/>
        <w:adjustRightInd w:val="0"/>
        <w:rPr>
          <w:rFonts w:asciiTheme="minorEastAsia" w:hAnsiTheme="minorEastAsia" w:cs="Times New Roman"/>
          <w:sz w:val="28"/>
          <w:szCs w:val="28"/>
        </w:rPr>
      </w:pPr>
      <w:r w:rsidRPr="00632FB4">
        <w:rPr>
          <w:rFonts w:asciiTheme="minorEastAsia" w:hAnsiTheme="minorEastAsia" w:cs="Times New Roman"/>
          <w:sz w:val="28"/>
          <w:szCs w:val="28"/>
        </w:rPr>
        <w:t>The Torah remains with imperfect people, doing questionable things. I think it is like this so that we</w:t>
      </w:r>
      <w:r w:rsidR="00215BEF">
        <w:rPr>
          <w:rFonts w:asciiTheme="minorEastAsia" w:hAnsiTheme="minorEastAsia" w:cs="Times New Roman"/>
          <w:sz w:val="28"/>
          <w:szCs w:val="28"/>
        </w:rPr>
        <w:t xml:space="preserve"> </w:t>
      </w:r>
      <w:r w:rsidRPr="00632FB4">
        <w:rPr>
          <w:rFonts w:asciiTheme="minorEastAsia" w:hAnsiTheme="minorEastAsia" w:cs="Times New Roman"/>
          <w:sz w:val="28"/>
          <w:szCs w:val="28"/>
        </w:rPr>
        <w:t>can see ourselves in them, and use their stories as tools for the introspective work that is necessary</w:t>
      </w:r>
      <w:r w:rsidR="00215BEF">
        <w:rPr>
          <w:rFonts w:asciiTheme="minorEastAsia" w:hAnsiTheme="minorEastAsia" w:cs="Times New Roman"/>
          <w:sz w:val="28"/>
          <w:szCs w:val="28"/>
        </w:rPr>
        <w:t xml:space="preserve"> </w:t>
      </w:r>
      <w:r w:rsidRPr="00632FB4">
        <w:rPr>
          <w:rFonts w:asciiTheme="minorEastAsia" w:hAnsiTheme="minorEastAsia" w:cs="Times New Roman"/>
          <w:sz w:val="28"/>
          <w:szCs w:val="28"/>
        </w:rPr>
        <w:t>for being a conscious person, an adult, a bat mitzvah, in the world. This is how I understand the</w:t>
      </w:r>
      <w:r w:rsidR="00215BEF">
        <w:rPr>
          <w:rFonts w:asciiTheme="minorEastAsia" w:hAnsiTheme="minorEastAsia" w:cs="Times New Roman"/>
          <w:sz w:val="28"/>
          <w:szCs w:val="28"/>
        </w:rPr>
        <w:t xml:space="preserve"> phrase '</w:t>
      </w:r>
      <w:r w:rsidRPr="00632FB4">
        <w:rPr>
          <w:rFonts w:asciiTheme="minorEastAsia" w:hAnsiTheme="minorEastAsia" w:cs="Times New Roman"/>
          <w:sz w:val="28"/>
          <w:szCs w:val="28"/>
        </w:rPr>
        <w:t>taking on the yoke of Torah.’ I am equally thrilled as I am frightened, in a good way, of taking</w:t>
      </w:r>
      <w:r w:rsidR="00215BEF">
        <w:rPr>
          <w:rFonts w:asciiTheme="minorEastAsia" w:hAnsiTheme="minorEastAsia" w:cs="Times New Roman"/>
          <w:sz w:val="28"/>
          <w:szCs w:val="28"/>
        </w:rPr>
        <w:t xml:space="preserve"> </w:t>
      </w:r>
      <w:r w:rsidRPr="00632FB4">
        <w:rPr>
          <w:rFonts w:asciiTheme="minorEastAsia" w:hAnsiTheme="minorEastAsia" w:cs="Times New Roman"/>
          <w:sz w:val="28"/>
          <w:szCs w:val="28"/>
        </w:rPr>
        <w:t>on this work today. And I am blessed to be accepted and loved by the Jewish community here, and I</w:t>
      </w:r>
      <w:r w:rsidR="00215BEF">
        <w:rPr>
          <w:rFonts w:asciiTheme="minorEastAsia" w:hAnsiTheme="minorEastAsia" w:cs="Times New Roman"/>
          <w:sz w:val="28"/>
          <w:szCs w:val="28"/>
        </w:rPr>
        <w:t xml:space="preserve"> </w:t>
      </w:r>
      <w:bookmarkStart w:id="0" w:name="_GoBack"/>
      <w:bookmarkEnd w:id="0"/>
      <w:r w:rsidRPr="00632FB4">
        <w:rPr>
          <w:rFonts w:asciiTheme="minorEastAsia" w:hAnsiTheme="minorEastAsia" w:cs="Times New Roman"/>
          <w:sz w:val="28"/>
          <w:szCs w:val="28"/>
        </w:rPr>
        <w:t>am honored to be supported by the people here who know me from other contexts, and I wanted to</w:t>
      </w:r>
    </w:p>
    <w:p w14:paraId="522A882E" w14:textId="77777777" w:rsidR="000C690B" w:rsidRPr="00632FB4" w:rsidRDefault="00632FB4" w:rsidP="00632FB4">
      <w:pPr>
        <w:rPr>
          <w:rFonts w:asciiTheme="minorEastAsia" w:hAnsiTheme="minorEastAsia"/>
          <w:sz w:val="28"/>
          <w:szCs w:val="28"/>
        </w:rPr>
      </w:pPr>
      <w:r w:rsidRPr="00632FB4">
        <w:rPr>
          <w:rFonts w:asciiTheme="minorEastAsia" w:hAnsiTheme="minorEastAsia" w:cs="Times New Roman"/>
          <w:sz w:val="28"/>
          <w:szCs w:val="28"/>
        </w:rPr>
        <w:t>thank you all for listening to my teaching!</w:t>
      </w:r>
    </w:p>
    <w:sectPr w:rsidR="000C690B" w:rsidRPr="00632FB4" w:rsidSect="00E056A9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B4"/>
    <w:rsid w:val="00215BEF"/>
    <w:rsid w:val="00467A55"/>
    <w:rsid w:val="004906D8"/>
    <w:rsid w:val="00632FB4"/>
    <w:rsid w:val="006C2DFD"/>
    <w:rsid w:val="00D40A7A"/>
    <w:rsid w:val="00E0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BEFF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1607</Words>
  <Characters>9161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 Cohen</dc:creator>
  <cp:keywords/>
  <dc:description/>
  <cp:lastModifiedBy>Mina Cohen</cp:lastModifiedBy>
  <cp:revision>1</cp:revision>
  <dcterms:created xsi:type="dcterms:W3CDTF">2017-05-16T13:44:00Z</dcterms:created>
  <dcterms:modified xsi:type="dcterms:W3CDTF">2017-05-16T14:01:00Z</dcterms:modified>
</cp:coreProperties>
</file>